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C68F1" w14:textId="77777777" w:rsidR="006A48F1" w:rsidRDefault="006A48F1">
      <w:pPr>
        <w:pStyle w:val="BodyText"/>
        <w:ind w:left="0" w:firstLine="0"/>
        <w:rPr>
          <w:rFonts w:ascii="Times New Roman"/>
          <w:sz w:val="20"/>
        </w:rPr>
      </w:pPr>
    </w:p>
    <w:p w14:paraId="12CC68F2" w14:textId="77777777" w:rsidR="006A48F1" w:rsidRDefault="00CE7506">
      <w:pPr>
        <w:spacing w:before="238"/>
        <w:ind w:left="2992" w:right="1876"/>
        <w:jc w:val="center"/>
        <w:rPr>
          <w:b/>
          <w:sz w:val="28"/>
        </w:rPr>
      </w:pPr>
      <w:r>
        <w:rPr>
          <w:noProof/>
        </w:rPr>
        <w:drawing>
          <wp:anchor distT="0" distB="0" distL="0" distR="0" simplePos="0" relativeHeight="1024" behindDoc="0" locked="0" layoutInCell="1" allowOverlap="1" wp14:anchorId="12CC6952" wp14:editId="12CC6953">
            <wp:simplePos x="0" y="0"/>
            <wp:positionH relativeFrom="page">
              <wp:posOffset>788908</wp:posOffset>
            </wp:positionH>
            <wp:positionV relativeFrom="paragraph">
              <wp:posOffset>-143747</wp:posOffset>
            </wp:positionV>
            <wp:extent cx="927080" cy="8803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927080" cy="880384"/>
                    </a:xfrm>
                    <a:prstGeom prst="rect">
                      <a:avLst/>
                    </a:prstGeom>
                  </pic:spPr>
                </pic:pic>
              </a:graphicData>
            </a:graphic>
          </wp:anchor>
        </w:drawing>
      </w:r>
      <w:bookmarkStart w:id="0" w:name="G-2"/>
      <w:bookmarkEnd w:id="0"/>
      <w:r>
        <w:rPr>
          <w:b/>
          <w:sz w:val="28"/>
        </w:rPr>
        <w:t>SCHOOL DISTRICT #49 (CENTRAL COAST)</w:t>
      </w:r>
    </w:p>
    <w:p w14:paraId="12CC68F3" w14:textId="77777777" w:rsidR="006A48F1" w:rsidRDefault="006A48F1">
      <w:pPr>
        <w:pStyle w:val="BodyText"/>
        <w:ind w:left="0" w:firstLine="0"/>
        <w:rPr>
          <w:b/>
        </w:rPr>
      </w:pPr>
    </w:p>
    <w:p w14:paraId="12CC68F4" w14:textId="77777777" w:rsidR="006A48F1" w:rsidRDefault="006E6DA3">
      <w:pPr>
        <w:ind w:left="2992" w:right="1840"/>
        <w:jc w:val="center"/>
        <w:rPr>
          <w:sz w:val="28"/>
        </w:rPr>
      </w:pPr>
      <w:r>
        <w:pict w14:anchorId="12CC6954">
          <v:group id="_x0000_s1026" style="position:absolute;left:0;text-align:left;margin-left:65.9pt;margin-top:29.95pt;width:481.1pt;height:8.8pt;z-index:1048;mso-position-horizontal-relative:page" coordorigin="1318,599" coordsize="9622,176">
            <v:line id="_x0000_s1029" style="position:absolute" from="1318,759" to="10939,759" strokecolor="#c00000" strokeweight="1.44pt"/>
            <v:line id="_x0000_s1028" style="position:absolute" from="1318,686" to="10939,686" strokecolor="#c00000" strokeweight="3pt"/>
            <v:line id="_x0000_s1027" style="position:absolute" from="1318,613" to="10939,613" strokecolor="#c00000" strokeweight="1.44pt"/>
            <w10:wrap anchorx="page"/>
          </v:group>
        </w:pict>
      </w:r>
      <w:r w:rsidR="00CE7506">
        <w:rPr>
          <w:sz w:val="28"/>
        </w:rPr>
        <w:t>Administrative Procedures Manual</w:t>
      </w:r>
    </w:p>
    <w:p w14:paraId="12CC68F5" w14:textId="77777777" w:rsidR="006A48F1" w:rsidRDefault="006A48F1">
      <w:pPr>
        <w:pStyle w:val="BodyText"/>
        <w:ind w:left="0" w:firstLine="0"/>
        <w:rPr>
          <w:sz w:val="20"/>
        </w:rPr>
      </w:pPr>
    </w:p>
    <w:p w14:paraId="12CC68F6" w14:textId="77777777" w:rsidR="006A48F1" w:rsidRDefault="006A48F1">
      <w:pPr>
        <w:pStyle w:val="BodyText"/>
        <w:ind w:left="0" w:firstLine="0"/>
        <w:rPr>
          <w:sz w:val="20"/>
        </w:rPr>
      </w:pPr>
    </w:p>
    <w:p w14:paraId="12CC68F7" w14:textId="77777777" w:rsidR="006A48F1" w:rsidRDefault="006A48F1">
      <w:pPr>
        <w:pStyle w:val="BodyText"/>
        <w:ind w:left="0" w:firstLine="0"/>
        <w:rPr>
          <w:sz w:val="20"/>
        </w:rPr>
      </w:pPr>
    </w:p>
    <w:p w14:paraId="12CC68F8" w14:textId="77777777" w:rsidR="006A48F1" w:rsidRDefault="006A48F1">
      <w:pPr>
        <w:pStyle w:val="BodyText"/>
        <w:spacing w:before="1"/>
        <w:ind w:left="0" w:firstLine="0"/>
        <w:rPr>
          <w:sz w:val="19"/>
        </w:rPr>
      </w:pPr>
    </w:p>
    <w:p w14:paraId="12CC68F9" w14:textId="77777777" w:rsidR="006A48F1" w:rsidRDefault="00CE7506">
      <w:pPr>
        <w:spacing w:before="92"/>
        <w:ind w:left="1220"/>
        <w:rPr>
          <w:b/>
          <w:sz w:val="24"/>
        </w:rPr>
      </w:pPr>
      <w:r>
        <w:rPr>
          <w:b/>
          <w:sz w:val="24"/>
        </w:rPr>
        <w:t>Administrative Procedure: G-2 School Closure and Bus Cancellation</w:t>
      </w:r>
    </w:p>
    <w:p w14:paraId="12CC68FA" w14:textId="77777777" w:rsidR="006A48F1" w:rsidRDefault="006A48F1">
      <w:pPr>
        <w:pStyle w:val="BodyText"/>
        <w:ind w:left="0" w:firstLine="0"/>
        <w:rPr>
          <w:b/>
        </w:rPr>
      </w:pPr>
    </w:p>
    <w:p w14:paraId="12CC68FB" w14:textId="3CAC2F1D" w:rsidR="006A48F1" w:rsidRDefault="00CE7506">
      <w:pPr>
        <w:pStyle w:val="BodyText"/>
        <w:spacing w:before="1"/>
        <w:ind w:left="1220" w:firstLine="0"/>
      </w:pPr>
      <w:r>
        <w:t>Date: March 2, 2010, Updated J</w:t>
      </w:r>
      <w:r w:rsidR="000700E1">
        <w:t>an 26</w:t>
      </w:r>
      <w:r>
        <w:t>, 20</w:t>
      </w:r>
      <w:r w:rsidR="000700E1">
        <w:t>22</w:t>
      </w:r>
    </w:p>
    <w:p w14:paraId="12CC68FC" w14:textId="77777777" w:rsidR="006A48F1" w:rsidRDefault="006A48F1">
      <w:pPr>
        <w:pStyle w:val="BodyText"/>
        <w:spacing w:before="8"/>
        <w:ind w:left="0" w:firstLine="0"/>
        <w:rPr>
          <w:sz w:val="23"/>
        </w:rPr>
      </w:pPr>
    </w:p>
    <w:p w14:paraId="12CC68FD" w14:textId="77777777" w:rsidR="006A48F1" w:rsidRDefault="00CE7506">
      <w:pPr>
        <w:pStyle w:val="BodyText"/>
        <w:spacing w:before="1"/>
        <w:ind w:left="1219" w:right="115" w:firstLine="0"/>
      </w:pPr>
      <w:r>
        <w:t>Principals are to be aware that the Board expects that schools will remain open on all prescribed school days and during all approved school hours. There may be extreme and unusual circumstances which may make teaching areas or the entire school unsuitable or unsafe for some or all the students and, in these cases, schools may need to be closed. The overriding consideration regarding a partial or full school closure is determining the safest environment for the student.</w:t>
      </w:r>
    </w:p>
    <w:p w14:paraId="12CC68FE" w14:textId="77777777" w:rsidR="006A48F1" w:rsidRDefault="006A48F1">
      <w:pPr>
        <w:pStyle w:val="BodyText"/>
        <w:ind w:left="0" w:firstLine="0"/>
      </w:pPr>
    </w:p>
    <w:p w14:paraId="12CC68FF" w14:textId="77777777" w:rsidR="006A48F1" w:rsidRDefault="00CE7506">
      <w:pPr>
        <w:pStyle w:val="BodyText"/>
        <w:ind w:left="1220" w:firstLine="0"/>
      </w:pPr>
      <w:r>
        <w:t>School and/or worksite due to emergent conditions will be of three types:</w:t>
      </w:r>
    </w:p>
    <w:p w14:paraId="12CC6900" w14:textId="77777777" w:rsidR="006A48F1" w:rsidRDefault="00CE7506">
      <w:pPr>
        <w:pStyle w:val="ListParagraph"/>
        <w:numPr>
          <w:ilvl w:val="0"/>
          <w:numId w:val="2"/>
        </w:numPr>
        <w:tabs>
          <w:tab w:val="left" w:pos="1940"/>
        </w:tabs>
        <w:rPr>
          <w:sz w:val="24"/>
        </w:rPr>
      </w:pPr>
      <w:r>
        <w:rPr>
          <w:sz w:val="24"/>
        </w:rPr>
        <w:t>For students</w:t>
      </w:r>
      <w:r>
        <w:rPr>
          <w:spacing w:val="-4"/>
          <w:sz w:val="24"/>
        </w:rPr>
        <w:t xml:space="preserve"> </w:t>
      </w:r>
      <w:r>
        <w:rPr>
          <w:sz w:val="24"/>
        </w:rPr>
        <w:t>only</w:t>
      </w:r>
    </w:p>
    <w:p w14:paraId="12CC6901" w14:textId="77777777" w:rsidR="006A48F1" w:rsidRDefault="00CE7506">
      <w:pPr>
        <w:pStyle w:val="ListParagraph"/>
        <w:numPr>
          <w:ilvl w:val="0"/>
          <w:numId w:val="2"/>
        </w:numPr>
        <w:tabs>
          <w:tab w:val="left" w:pos="1940"/>
        </w:tabs>
        <w:rPr>
          <w:sz w:val="24"/>
        </w:rPr>
      </w:pPr>
      <w:r>
        <w:rPr>
          <w:sz w:val="24"/>
        </w:rPr>
        <w:t>For students and school-based employees,</w:t>
      </w:r>
      <w:r>
        <w:rPr>
          <w:spacing w:val="-7"/>
          <w:sz w:val="24"/>
        </w:rPr>
        <w:t xml:space="preserve"> </w:t>
      </w:r>
      <w:r>
        <w:rPr>
          <w:sz w:val="24"/>
        </w:rPr>
        <w:t>or</w:t>
      </w:r>
    </w:p>
    <w:p w14:paraId="12CC6902" w14:textId="77777777" w:rsidR="006A48F1" w:rsidRDefault="00CE7506">
      <w:pPr>
        <w:pStyle w:val="ListParagraph"/>
        <w:numPr>
          <w:ilvl w:val="0"/>
          <w:numId w:val="2"/>
        </w:numPr>
        <w:tabs>
          <w:tab w:val="left" w:pos="1940"/>
        </w:tabs>
        <w:rPr>
          <w:sz w:val="24"/>
        </w:rPr>
      </w:pPr>
      <w:r>
        <w:rPr>
          <w:sz w:val="24"/>
        </w:rPr>
        <w:t>For students and all</w:t>
      </w:r>
      <w:r>
        <w:rPr>
          <w:spacing w:val="-3"/>
          <w:sz w:val="24"/>
        </w:rPr>
        <w:t xml:space="preserve"> </w:t>
      </w:r>
      <w:r>
        <w:rPr>
          <w:sz w:val="24"/>
        </w:rPr>
        <w:t>employees.</w:t>
      </w:r>
    </w:p>
    <w:p w14:paraId="12CC6903" w14:textId="77777777" w:rsidR="006A48F1" w:rsidRDefault="006A48F1">
      <w:pPr>
        <w:pStyle w:val="BodyText"/>
        <w:ind w:left="0" w:firstLine="0"/>
      </w:pPr>
    </w:p>
    <w:p w14:paraId="12CC6904" w14:textId="77777777" w:rsidR="006A48F1" w:rsidRDefault="00CE7506">
      <w:pPr>
        <w:pStyle w:val="BodyText"/>
        <w:ind w:left="1220" w:right="101" w:firstLine="0"/>
      </w:pPr>
      <w:r>
        <w:t xml:space="preserve">The safety of students within the district is a paramount concern for all staff. </w:t>
      </w:r>
      <w:proofErr w:type="gramStart"/>
      <w:r>
        <w:t>In the event that</w:t>
      </w:r>
      <w:proofErr w:type="gramEnd"/>
      <w:r>
        <w:t xml:space="preserve"> a school closure occurs, student safety needs will be addressed first and foremost. Staff should make appropriate plans for the safety of their own families.</w:t>
      </w:r>
    </w:p>
    <w:p w14:paraId="12CC6905" w14:textId="77777777" w:rsidR="006A48F1" w:rsidRDefault="006A48F1">
      <w:pPr>
        <w:pStyle w:val="BodyText"/>
        <w:ind w:left="0" w:firstLine="0"/>
      </w:pPr>
    </w:p>
    <w:p w14:paraId="12CC6906" w14:textId="77777777" w:rsidR="006A48F1" w:rsidRDefault="00CE7506">
      <w:pPr>
        <w:pStyle w:val="BodyText"/>
        <w:ind w:left="1220" w:right="354" w:firstLine="0"/>
      </w:pPr>
      <w:r>
        <w:t>The decision to close schools shall be made only by the Superintendent of Schools or designate. Principals are expected to contact the Superintendent of Schools or designate before any decision to dismiss students due to extreme and unusual circumstances including but not limited to power or water outages.</w:t>
      </w:r>
    </w:p>
    <w:p w14:paraId="12CC6907" w14:textId="77777777" w:rsidR="006A48F1" w:rsidRDefault="006A48F1">
      <w:pPr>
        <w:pStyle w:val="BodyText"/>
        <w:ind w:left="0" w:firstLine="0"/>
      </w:pPr>
    </w:p>
    <w:p w14:paraId="12CC6908" w14:textId="77777777" w:rsidR="006A48F1" w:rsidRDefault="00CE7506">
      <w:pPr>
        <w:pStyle w:val="ListParagraph"/>
        <w:numPr>
          <w:ilvl w:val="0"/>
          <w:numId w:val="1"/>
        </w:numPr>
        <w:tabs>
          <w:tab w:val="left" w:pos="1580"/>
        </w:tabs>
        <w:rPr>
          <w:sz w:val="24"/>
        </w:rPr>
      </w:pPr>
      <w:r>
        <w:rPr>
          <w:sz w:val="24"/>
        </w:rPr>
        <w:t>Schools shall not be closed because of cold or inclement</w:t>
      </w:r>
      <w:r>
        <w:rPr>
          <w:spacing w:val="-10"/>
          <w:sz w:val="24"/>
        </w:rPr>
        <w:t xml:space="preserve"> </w:t>
      </w:r>
      <w:r>
        <w:rPr>
          <w:sz w:val="24"/>
        </w:rPr>
        <w:t>weather.</w:t>
      </w:r>
    </w:p>
    <w:p w14:paraId="12CC6909" w14:textId="77777777" w:rsidR="006A48F1" w:rsidRDefault="00CE7506">
      <w:pPr>
        <w:pStyle w:val="ListParagraph"/>
        <w:numPr>
          <w:ilvl w:val="1"/>
          <w:numId w:val="1"/>
        </w:numPr>
        <w:tabs>
          <w:tab w:val="left" w:pos="1936"/>
        </w:tabs>
        <w:ind w:right="469"/>
        <w:rPr>
          <w:sz w:val="24"/>
        </w:rPr>
      </w:pPr>
      <w:r>
        <w:rPr>
          <w:sz w:val="24"/>
        </w:rPr>
        <w:t>The decision to keep a student at home for the day because of winter weather conditions shall be made by the</w:t>
      </w:r>
      <w:r>
        <w:rPr>
          <w:spacing w:val="-3"/>
          <w:sz w:val="24"/>
        </w:rPr>
        <w:t xml:space="preserve"> </w:t>
      </w:r>
      <w:r>
        <w:rPr>
          <w:sz w:val="24"/>
        </w:rPr>
        <w:t>parents.</w:t>
      </w:r>
    </w:p>
    <w:p w14:paraId="12CC690A" w14:textId="77777777" w:rsidR="006A48F1" w:rsidRDefault="006A48F1">
      <w:pPr>
        <w:pStyle w:val="BodyText"/>
        <w:ind w:left="0" w:firstLine="0"/>
      </w:pPr>
    </w:p>
    <w:p w14:paraId="12CC690B" w14:textId="77777777" w:rsidR="006A48F1" w:rsidRDefault="00CE7506">
      <w:pPr>
        <w:pStyle w:val="ListParagraph"/>
        <w:numPr>
          <w:ilvl w:val="0"/>
          <w:numId w:val="1"/>
        </w:numPr>
        <w:tabs>
          <w:tab w:val="left" w:pos="1647"/>
          <w:tab w:val="left" w:pos="1648"/>
        </w:tabs>
        <w:ind w:left="1647" w:right="169" w:hanging="427"/>
        <w:rPr>
          <w:sz w:val="24"/>
        </w:rPr>
      </w:pPr>
      <w:r>
        <w:rPr>
          <w:sz w:val="24"/>
        </w:rPr>
        <w:t>Conditions which may necessitate the closure of a school, or a portion of the school include but are not limited</w:t>
      </w:r>
      <w:r>
        <w:rPr>
          <w:spacing w:val="-4"/>
          <w:sz w:val="24"/>
        </w:rPr>
        <w:t xml:space="preserve"> </w:t>
      </w:r>
      <w:r>
        <w:rPr>
          <w:sz w:val="24"/>
        </w:rPr>
        <w:t>to:</w:t>
      </w:r>
    </w:p>
    <w:p w14:paraId="12CC690C" w14:textId="77777777" w:rsidR="006A48F1" w:rsidRDefault="00CE7506">
      <w:pPr>
        <w:pStyle w:val="ListParagraph"/>
        <w:numPr>
          <w:ilvl w:val="1"/>
          <w:numId w:val="1"/>
        </w:numPr>
        <w:tabs>
          <w:tab w:val="left" w:pos="1936"/>
        </w:tabs>
        <w:rPr>
          <w:sz w:val="24"/>
        </w:rPr>
      </w:pPr>
      <w:r>
        <w:rPr>
          <w:sz w:val="24"/>
        </w:rPr>
        <w:t xml:space="preserve">No water for an extended </w:t>
      </w:r>
      <w:proofErr w:type="gramStart"/>
      <w:r>
        <w:rPr>
          <w:sz w:val="24"/>
        </w:rPr>
        <w:t>period of</w:t>
      </w:r>
      <w:r>
        <w:rPr>
          <w:spacing w:val="-1"/>
          <w:sz w:val="24"/>
        </w:rPr>
        <w:t xml:space="preserve"> </w:t>
      </w:r>
      <w:r>
        <w:rPr>
          <w:sz w:val="24"/>
        </w:rPr>
        <w:t>time</w:t>
      </w:r>
      <w:proofErr w:type="gramEnd"/>
    </w:p>
    <w:p w14:paraId="12CC690D" w14:textId="77777777" w:rsidR="006A48F1" w:rsidRDefault="00CE7506">
      <w:pPr>
        <w:pStyle w:val="ListParagraph"/>
        <w:numPr>
          <w:ilvl w:val="1"/>
          <w:numId w:val="1"/>
        </w:numPr>
        <w:tabs>
          <w:tab w:val="left" w:pos="1936"/>
        </w:tabs>
        <w:rPr>
          <w:sz w:val="24"/>
        </w:rPr>
      </w:pPr>
      <w:r>
        <w:rPr>
          <w:sz w:val="24"/>
        </w:rPr>
        <w:t>Electrical outages for extended</w:t>
      </w:r>
      <w:r>
        <w:rPr>
          <w:spacing w:val="-7"/>
          <w:sz w:val="24"/>
        </w:rPr>
        <w:t xml:space="preserve"> </w:t>
      </w:r>
      <w:r>
        <w:rPr>
          <w:sz w:val="24"/>
        </w:rPr>
        <w:t>periods</w:t>
      </w:r>
    </w:p>
    <w:p w14:paraId="12CC690E" w14:textId="77777777" w:rsidR="006A48F1" w:rsidRDefault="00CE7506">
      <w:pPr>
        <w:pStyle w:val="ListParagraph"/>
        <w:numPr>
          <w:ilvl w:val="1"/>
          <w:numId w:val="1"/>
        </w:numPr>
        <w:tabs>
          <w:tab w:val="left" w:pos="1936"/>
        </w:tabs>
        <w:rPr>
          <w:sz w:val="24"/>
        </w:rPr>
      </w:pPr>
      <w:r>
        <w:rPr>
          <w:sz w:val="24"/>
        </w:rPr>
        <w:t>Sewage leaks</w:t>
      </w:r>
    </w:p>
    <w:p w14:paraId="12CC690F" w14:textId="77777777" w:rsidR="006A48F1" w:rsidRDefault="00CE7506">
      <w:pPr>
        <w:pStyle w:val="ListParagraph"/>
        <w:numPr>
          <w:ilvl w:val="1"/>
          <w:numId w:val="1"/>
        </w:numPr>
        <w:tabs>
          <w:tab w:val="left" w:pos="1936"/>
        </w:tabs>
        <w:rPr>
          <w:sz w:val="24"/>
        </w:rPr>
      </w:pPr>
      <w:r>
        <w:rPr>
          <w:sz w:val="24"/>
        </w:rPr>
        <w:t>Heating outages for an extended</w:t>
      </w:r>
      <w:r>
        <w:rPr>
          <w:spacing w:val="-7"/>
          <w:sz w:val="24"/>
        </w:rPr>
        <w:t xml:space="preserve"> </w:t>
      </w:r>
      <w:r>
        <w:rPr>
          <w:sz w:val="24"/>
        </w:rPr>
        <w:t>period</w:t>
      </w:r>
    </w:p>
    <w:p w14:paraId="12CC6910" w14:textId="77777777" w:rsidR="006A48F1" w:rsidRDefault="00CE7506">
      <w:pPr>
        <w:pStyle w:val="ListParagraph"/>
        <w:numPr>
          <w:ilvl w:val="1"/>
          <w:numId w:val="1"/>
        </w:numPr>
        <w:tabs>
          <w:tab w:val="left" w:pos="1936"/>
        </w:tabs>
        <w:rPr>
          <w:sz w:val="24"/>
        </w:rPr>
      </w:pPr>
      <w:r>
        <w:rPr>
          <w:sz w:val="24"/>
        </w:rPr>
        <w:t>Flooding in school or within the</w:t>
      </w:r>
      <w:r>
        <w:rPr>
          <w:spacing w:val="-1"/>
          <w:sz w:val="24"/>
        </w:rPr>
        <w:t xml:space="preserve"> </w:t>
      </w:r>
      <w:r>
        <w:rPr>
          <w:sz w:val="24"/>
        </w:rPr>
        <w:t>community</w:t>
      </w:r>
    </w:p>
    <w:p w14:paraId="12CC6911" w14:textId="77777777" w:rsidR="006A48F1" w:rsidRDefault="00CE7506">
      <w:pPr>
        <w:pStyle w:val="ListParagraph"/>
        <w:numPr>
          <w:ilvl w:val="1"/>
          <w:numId w:val="1"/>
        </w:numPr>
        <w:tabs>
          <w:tab w:val="left" w:pos="1936"/>
        </w:tabs>
        <w:rPr>
          <w:sz w:val="24"/>
        </w:rPr>
      </w:pPr>
      <w:r>
        <w:rPr>
          <w:sz w:val="24"/>
        </w:rPr>
        <w:t>Earthquake</w:t>
      </w:r>
      <w:r>
        <w:rPr>
          <w:spacing w:val="-2"/>
          <w:sz w:val="24"/>
        </w:rPr>
        <w:t xml:space="preserve"> </w:t>
      </w:r>
      <w:r>
        <w:rPr>
          <w:sz w:val="24"/>
        </w:rPr>
        <w:t>warnings</w:t>
      </w:r>
    </w:p>
    <w:p w14:paraId="12CC6912" w14:textId="77777777" w:rsidR="006A48F1" w:rsidRDefault="00CE7506">
      <w:pPr>
        <w:pStyle w:val="ListParagraph"/>
        <w:numPr>
          <w:ilvl w:val="1"/>
          <w:numId w:val="1"/>
        </w:numPr>
        <w:tabs>
          <w:tab w:val="left" w:pos="1936"/>
        </w:tabs>
        <w:rPr>
          <w:sz w:val="24"/>
        </w:rPr>
      </w:pPr>
      <w:r>
        <w:rPr>
          <w:sz w:val="24"/>
        </w:rPr>
        <w:t>Tsunami</w:t>
      </w:r>
      <w:r>
        <w:rPr>
          <w:spacing w:val="-1"/>
          <w:sz w:val="24"/>
        </w:rPr>
        <w:t xml:space="preserve"> </w:t>
      </w:r>
      <w:r>
        <w:rPr>
          <w:sz w:val="24"/>
        </w:rPr>
        <w:t>warnings</w:t>
      </w:r>
    </w:p>
    <w:p w14:paraId="12CC6913" w14:textId="77777777" w:rsidR="006A48F1" w:rsidRDefault="006A48F1">
      <w:pPr>
        <w:pStyle w:val="BodyText"/>
        <w:ind w:left="0" w:firstLine="0"/>
      </w:pPr>
    </w:p>
    <w:p w14:paraId="12CC6914" w14:textId="77777777" w:rsidR="006A48F1" w:rsidRDefault="00CE7506">
      <w:pPr>
        <w:pStyle w:val="ListParagraph"/>
        <w:numPr>
          <w:ilvl w:val="0"/>
          <w:numId w:val="1"/>
        </w:numPr>
        <w:tabs>
          <w:tab w:val="left" w:pos="1580"/>
        </w:tabs>
        <w:rPr>
          <w:sz w:val="24"/>
        </w:rPr>
      </w:pPr>
      <w:r>
        <w:rPr>
          <w:sz w:val="24"/>
        </w:rPr>
        <w:t>School bus service will not be cancelled because of cold</w:t>
      </w:r>
      <w:r>
        <w:rPr>
          <w:spacing w:val="-7"/>
          <w:sz w:val="24"/>
        </w:rPr>
        <w:t xml:space="preserve"> </w:t>
      </w:r>
      <w:r>
        <w:rPr>
          <w:sz w:val="24"/>
        </w:rPr>
        <w:t>weather.</w:t>
      </w:r>
    </w:p>
    <w:p w14:paraId="12CC6915" w14:textId="77777777" w:rsidR="006A48F1" w:rsidRDefault="006A48F1">
      <w:pPr>
        <w:rPr>
          <w:sz w:val="24"/>
        </w:rPr>
        <w:sectPr w:rsidR="006A48F1">
          <w:type w:val="continuous"/>
          <w:pgSz w:w="12240" w:h="15840"/>
          <w:pgMar w:top="380" w:right="1340" w:bottom="280" w:left="220" w:header="720" w:footer="720" w:gutter="0"/>
          <w:cols w:space="720"/>
        </w:sectPr>
      </w:pPr>
    </w:p>
    <w:p w14:paraId="12CC6916" w14:textId="77777777" w:rsidR="006A48F1" w:rsidRDefault="00CE7506">
      <w:pPr>
        <w:pStyle w:val="BodyText"/>
        <w:spacing w:before="66"/>
        <w:ind w:left="1220" w:right="129" w:firstLine="0"/>
      </w:pPr>
      <w:r>
        <w:lastRenderedPageBreak/>
        <w:t>Individual bus runs may be cancelled for the day (morning and afternoon runs) because of dangerous road conditions. Cancellations will be announced as soon as possible after the decision to cancel a run is made. All efforts will be made to ensure that families are notified when buses are cancelled.</w:t>
      </w:r>
    </w:p>
    <w:p w14:paraId="12CC6917" w14:textId="77777777" w:rsidR="006A48F1" w:rsidRDefault="00CE7506">
      <w:pPr>
        <w:pStyle w:val="ListParagraph"/>
        <w:numPr>
          <w:ilvl w:val="1"/>
          <w:numId w:val="1"/>
        </w:numPr>
        <w:tabs>
          <w:tab w:val="left" w:pos="1936"/>
        </w:tabs>
        <w:ind w:right="282"/>
        <w:rPr>
          <w:sz w:val="24"/>
        </w:rPr>
      </w:pPr>
      <w:r>
        <w:rPr>
          <w:sz w:val="24"/>
        </w:rPr>
        <w:t>Students shall not be expected to wait for a school bus for more than fifteen minutes past the scheduled pick-up time. If the bus has not arrived by that time, students should return to their homes or to another prearranged place of shelter and contact the</w:t>
      </w:r>
      <w:r>
        <w:rPr>
          <w:spacing w:val="2"/>
          <w:sz w:val="24"/>
        </w:rPr>
        <w:t xml:space="preserve"> </w:t>
      </w:r>
      <w:r>
        <w:rPr>
          <w:sz w:val="24"/>
        </w:rPr>
        <w:t>school.</w:t>
      </w:r>
    </w:p>
    <w:p w14:paraId="12CC6918" w14:textId="77777777" w:rsidR="006A48F1" w:rsidRDefault="006A48F1">
      <w:pPr>
        <w:pStyle w:val="BodyText"/>
        <w:ind w:left="0" w:firstLine="0"/>
      </w:pPr>
    </w:p>
    <w:p w14:paraId="12CC6919" w14:textId="77777777" w:rsidR="006A48F1" w:rsidRDefault="00CE7506">
      <w:pPr>
        <w:pStyle w:val="ListParagraph"/>
        <w:numPr>
          <w:ilvl w:val="0"/>
          <w:numId w:val="1"/>
        </w:numPr>
        <w:tabs>
          <w:tab w:val="left" w:pos="1580"/>
        </w:tabs>
        <w:rPr>
          <w:sz w:val="24"/>
        </w:rPr>
      </w:pPr>
      <w:r>
        <w:rPr>
          <w:sz w:val="24"/>
        </w:rPr>
        <w:t>Process to determine a partial or full school</w:t>
      </w:r>
      <w:r>
        <w:rPr>
          <w:spacing w:val="-8"/>
          <w:sz w:val="24"/>
        </w:rPr>
        <w:t xml:space="preserve"> </w:t>
      </w:r>
      <w:r>
        <w:rPr>
          <w:sz w:val="24"/>
        </w:rPr>
        <w:t>closure:</w:t>
      </w:r>
    </w:p>
    <w:p w14:paraId="12CC691A" w14:textId="77777777" w:rsidR="006A48F1" w:rsidRDefault="00CE7506">
      <w:pPr>
        <w:pStyle w:val="ListParagraph"/>
        <w:numPr>
          <w:ilvl w:val="1"/>
          <w:numId w:val="1"/>
        </w:numPr>
        <w:tabs>
          <w:tab w:val="left" w:pos="1936"/>
        </w:tabs>
        <w:ind w:right="280"/>
        <w:jc w:val="both"/>
        <w:rPr>
          <w:sz w:val="24"/>
        </w:rPr>
      </w:pPr>
      <w:r>
        <w:rPr>
          <w:sz w:val="24"/>
        </w:rPr>
        <w:t xml:space="preserve">Principals will inform the maintenance department of any </w:t>
      </w:r>
      <w:r>
        <w:rPr>
          <w:sz w:val="24"/>
          <w:u w:val="single"/>
        </w:rPr>
        <w:t>utility issues</w:t>
      </w:r>
      <w:r>
        <w:rPr>
          <w:sz w:val="24"/>
        </w:rPr>
        <w:t xml:space="preserve"> within the building. Maintenance, in will investigate the source of the problem to determine impact on the school</w:t>
      </w:r>
      <w:r>
        <w:rPr>
          <w:spacing w:val="-3"/>
          <w:sz w:val="24"/>
        </w:rPr>
        <w:t xml:space="preserve"> </w:t>
      </w:r>
      <w:r>
        <w:rPr>
          <w:sz w:val="24"/>
        </w:rPr>
        <w:t>environment.</w:t>
      </w:r>
    </w:p>
    <w:p w14:paraId="12CC691B" w14:textId="77777777" w:rsidR="006A48F1" w:rsidRDefault="00CE7506">
      <w:pPr>
        <w:pStyle w:val="ListParagraph"/>
        <w:numPr>
          <w:ilvl w:val="2"/>
          <w:numId w:val="1"/>
        </w:numPr>
        <w:tabs>
          <w:tab w:val="left" w:pos="3347"/>
        </w:tabs>
        <w:ind w:right="487"/>
        <w:rPr>
          <w:sz w:val="24"/>
        </w:rPr>
      </w:pPr>
      <w:r>
        <w:rPr>
          <w:sz w:val="24"/>
        </w:rPr>
        <w:t>In the case of water, the maintenance department will estimate if the water can be restored within 90</w:t>
      </w:r>
      <w:r>
        <w:rPr>
          <w:spacing w:val="-2"/>
          <w:sz w:val="24"/>
        </w:rPr>
        <w:t xml:space="preserve"> </w:t>
      </w:r>
      <w:r>
        <w:rPr>
          <w:sz w:val="24"/>
        </w:rPr>
        <w:t>minutes.</w:t>
      </w:r>
    </w:p>
    <w:p w14:paraId="12CC691C" w14:textId="77777777" w:rsidR="006A48F1" w:rsidRDefault="00CE7506">
      <w:pPr>
        <w:pStyle w:val="ListParagraph"/>
        <w:numPr>
          <w:ilvl w:val="2"/>
          <w:numId w:val="1"/>
        </w:numPr>
        <w:tabs>
          <w:tab w:val="left" w:pos="3347"/>
        </w:tabs>
        <w:ind w:right="100"/>
        <w:rPr>
          <w:sz w:val="24"/>
        </w:rPr>
      </w:pPr>
      <w:r>
        <w:rPr>
          <w:sz w:val="24"/>
        </w:rPr>
        <w:t>In the case of electricity or heating, the maintenance department will estimate if conditions can be restored prior to the following critical issues</w:t>
      </w:r>
      <w:r>
        <w:rPr>
          <w:spacing w:val="-1"/>
          <w:sz w:val="24"/>
        </w:rPr>
        <w:t xml:space="preserve"> </w:t>
      </w:r>
      <w:r>
        <w:rPr>
          <w:sz w:val="24"/>
        </w:rPr>
        <w:t>occurring:</w:t>
      </w:r>
    </w:p>
    <w:p w14:paraId="12CC691D" w14:textId="77777777" w:rsidR="006A48F1" w:rsidRDefault="00CE7506">
      <w:pPr>
        <w:pStyle w:val="ListParagraph"/>
        <w:numPr>
          <w:ilvl w:val="3"/>
          <w:numId w:val="1"/>
        </w:numPr>
        <w:tabs>
          <w:tab w:val="left" w:pos="4340"/>
        </w:tabs>
        <w:ind w:right="344"/>
        <w:rPr>
          <w:sz w:val="24"/>
        </w:rPr>
      </w:pPr>
      <w:r>
        <w:rPr>
          <w:sz w:val="24"/>
        </w:rPr>
        <w:t>That the temperature in the building is below 10 degrees Celsius or is expected to fall below 10 degrees</w:t>
      </w:r>
      <w:r>
        <w:rPr>
          <w:spacing w:val="-26"/>
          <w:sz w:val="24"/>
        </w:rPr>
        <w:t xml:space="preserve"> </w:t>
      </w:r>
      <w:r>
        <w:rPr>
          <w:sz w:val="24"/>
        </w:rPr>
        <w:t>Celsius.</w:t>
      </w:r>
    </w:p>
    <w:p w14:paraId="12CC691E" w14:textId="77777777" w:rsidR="006A48F1" w:rsidRDefault="00CE7506">
      <w:pPr>
        <w:pStyle w:val="ListParagraph"/>
        <w:numPr>
          <w:ilvl w:val="3"/>
          <w:numId w:val="1"/>
        </w:numPr>
        <w:tabs>
          <w:tab w:val="left" w:pos="4340"/>
        </w:tabs>
        <w:ind w:right="264"/>
        <w:rPr>
          <w:sz w:val="24"/>
        </w:rPr>
      </w:pPr>
      <w:r>
        <w:rPr>
          <w:sz w:val="24"/>
        </w:rPr>
        <w:t>That the natural lighting within the building no longer enables instruction to occur or becomes a safety concern for</w:t>
      </w:r>
      <w:r>
        <w:rPr>
          <w:spacing w:val="-2"/>
          <w:sz w:val="24"/>
        </w:rPr>
        <w:t xml:space="preserve"> </w:t>
      </w:r>
      <w:r>
        <w:rPr>
          <w:sz w:val="24"/>
        </w:rPr>
        <w:t>supervision.</w:t>
      </w:r>
    </w:p>
    <w:p w14:paraId="12CC691F" w14:textId="77777777" w:rsidR="006A48F1" w:rsidRDefault="00CE7506">
      <w:pPr>
        <w:pStyle w:val="ListParagraph"/>
        <w:numPr>
          <w:ilvl w:val="3"/>
          <w:numId w:val="1"/>
        </w:numPr>
        <w:tabs>
          <w:tab w:val="left" w:pos="4340"/>
        </w:tabs>
        <w:rPr>
          <w:sz w:val="24"/>
        </w:rPr>
      </w:pPr>
      <w:r>
        <w:rPr>
          <w:sz w:val="24"/>
        </w:rPr>
        <w:t>That the building is has any form of electrical</w:t>
      </w:r>
      <w:r>
        <w:rPr>
          <w:spacing w:val="-17"/>
          <w:sz w:val="24"/>
        </w:rPr>
        <w:t xml:space="preserve"> </w:t>
      </w:r>
      <w:r>
        <w:rPr>
          <w:sz w:val="24"/>
        </w:rPr>
        <w:t>hazard.</w:t>
      </w:r>
    </w:p>
    <w:p w14:paraId="12CC6920" w14:textId="77777777" w:rsidR="006A48F1" w:rsidRDefault="00CE7506">
      <w:pPr>
        <w:pStyle w:val="ListParagraph"/>
        <w:numPr>
          <w:ilvl w:val="3"/>
          <w:numId w:val="1"/>
        </w:numPr>
        <w:tabs>
          <w:tab w:val="left" w:pos="4340"/>
        </w:tabs>
        <w:ind w:right="398"/>
        <w:rPr>
          <w:sz w:val="24"/>
        </w:rPr>
      </w:pPr>
      <w:r>
        <w:rPr>
          <w:sz w:val="24"/>
        </w:rPr>
        <w:t>That entry and exit from the building become obstructed due to an electrical</w:t>
      </w:r>
      <w:r>
        <w:rPr>
          <w:spacing w:val="-4"/>
          <w:sz w:val="24"/>
        </w:rPr>
        <w:t xml:space="preserve"> </w:t>
      </w:r>
      <w:r>
        <w:rPr>
          <w:sz w:val="24"/>
        </w:rPr>
        <w:t>hazard.</w:t>
      </w:r>
    </w:p>
    <w:p w14:paraId="12CC6921" w14:textId="77777777" w:rsidR="006A48F1" w:rsidRDefault="00CE7506">
      <w:pPr>
        <w:pStyle w:val="ListParagraph"/>
        <w:numPr>
          <w:ilvl w:val="2"/>
          <w:numId w:val="1"/>
        </w:numPr>
        <w:tabs>
          <w:tab w:val="left" w:pos="3347"/>
        </w:tabs>
        <w:ind w:right="244"/>
        <w:rPr>
          <w:sz w:val="24"/>
        </w:rPr>
      </w:pPr>
      <w:r>
        <w:rPr>
          <w:sz w:val="24"/>
        </w:rPr>
        <w:t xml:space="preserve">In the case of a sewage leak, </w:t>
      </w:r>
      <w:r>
        <w:rPr>
          <w:color w:val="1C1C1C"/>
          <w:sz w:val="24"/>
        </w:rPr>
        <w:t xml:space="preserve">the maintenance department will investigate </w:t>
      </w:r>
      <w:r>
        <w:rPr>
          <w:color w:val="303030"/>
          <w:sz w:val="24"/>
        </w:rPr>
        <w:t xml:space="preserve">the source of the problem </w:t>
      </w:r>
      <w:r>
        <w:rPr>
          <w:color w:val="1C1C1C"/>
          <w:sz w:val="24"/>
        </w:rPr>
        <w:t xml:space="preserve">and determine </w:t>
      </w:r>
      <w:r>
        <w:rPr>
          <w:color w:val="303030"/>
          <w:sz w:val="24"/>
        </w:rPr>
        <w:t xml:space="preserve">if </w:t>
      </w:r>
      <w:r>
        <w:rPr>
          <w:color w:val="1C1C1C"/>
          <w:sz w:val="24"/>
        </w:rPr>
        <w:t xml:space="preserve">the leak </w:t>
      </w:r>
      <w:r>
        <w:rPr>
          <w:color w:val="303030"/>
          <w:sz w:val="24"/>
        </w:rPr>
        <w:t>can</w:t>
      </w:r>
      <w:r>
        <w:rPr>
          <w:color w:val="1C1C1C"/>
          <w:sz w:val="24"/>
        </w:rPr>
        <w:t xml:space="preserve"> be </w:t>
      </w:r>
      <w:r>
        <w:rPr>
          <w:color w:val="303030"/>
          <w:sz w:val="24"/>
        </w:rPr>
        <w:t xml:space="preserve">isolated or </w:t>
      </w:r>
      <w:r>
        <w:rPr>
          <w:color w:val="1C1C1C"/>
          <w:sz w:val="24"/>
        </w:rPr>
        <w:t xml:space="preserve">if the leak </w:t>
      </w:r>
      <w:r>
        <w:rPr>
          <w:color w:val="303030"/>
          <w:sz w:val="24"/>
        </w:rPr>
        <w:t>is pervasive enough to close the</w:t>
      </w:r>
      <w:r>
        <w:rPr>
          <w:color w:val="303030"/>
          <w:spacing w:val="-22"/>
          <w:sz w:val="24"/>
        </w:rPr>
        <w:t xml:space="preserve"> </w:t>
      </w:r>
      <w:r>
        <w:rPr>
          <w:color w:val="303030"/>
          <w:sz w:val="24"/>
        </w:rPr>
        <w:t>school.</w:t>
      </w:r>
    </w:p>
    <w:p w14:paraId="12CC6922" w14:textId="77777777" w:rsidR="006A48F1" w:rsidRDefault="00CE7506">
      <w:pPr>
        <w:pStyle w:val="ListParagraph"/>
        <w:numPr>
          <w:ilvl w:val="2"/>
          <w:numId w:val="1"/>
        </w:numPr>
        <w:tabs>
          <w:tab w:val="left" w:pos="3347"/>
        </w:tabs>
        <w:ind w:right="377"/>
        <w:rPr>
          <w:sz w:val="24"/>
        </w:rPr>
      </w:pPr>
      <w:r>
        <w:rPr>
          <w:sz w:val="24"/>
        </w:rPr>
        <w:t>In the event of a lengthy utility interruption, the maintenance department will notify the district office with a recommendation for closure or non-closure of the</w:t>
      </w:r>
      <w:r>
        <w:rPr>
          <w:spacing w:val="1"/>
          <w:sz w:val="24"/>
        </w:rPr>
        <w:t xml:space="preserve"> </w:t>
      </w:r>
      <w:r>
        <w:rPr>
          <w:sz w:val="24"/>
        </w:rPr>
        <w:t>schools.</w:t>
      </w:r>
    </w:p>
    <w:p w14:paraId="12CC6923" w14:textId="77777777" w:rsidR="006A48F1" w:rsidRDefault="00CE7506">
      <w:pPr>
        <w:pStyle w:val="ListParagraph"/>
        <w:numPr>
          <w:ilvl w:val="1"/>
          <w:numId w:val="1"/>
        </w:numPr>
        <w:tabs>
          <w:tab w:val="left" w:pos="1936"/>
        </w:tabs>
        <w:spacing w:before="1"/>
        <w:ind w:right="229"/>
        <w:rPr>
          <w:sz w:val="24"/>
        </w:rPr>
      </w:pPr>
      <w:r>
        <w:rPr>
          <w:sz w:val="24"/>
        </w:rPr>
        <w:t xml:space="preserve">In the event of </w:t>
      </w:r>
      <w:r>
        <w:rPr>
          <w:sz w:val="24"/>
          <w:u w:val="single"/>
        </w:rPr>
        <w:t>flooding</w:t>
      </w:r>
      <w:r>
        <w:rPr>
          <w:sz w:val="24"/>
        </w:rPr>
        <w:t>, within the school or community, the maintenance department in consultation with the appropriate road works authority will indicate to the Superintendent/CEO or designate the need for school</w:t>
      </w:r>
      <w:r>
        <w:rPr>
          <w:spacing w:val="-11"/>
          <w:sz w:val="24"/>
        </w:rPr>
        <w:t xml:space="preserve"> </w:t>
      </w:r>
      <w:r>
        <w:rPr>
          <w:sz w:val="24"/>
        </w:rPr>
        <w:t>closure.</w:t>
      </w:r>
    </w:p>
    <w:p w14:paraId="12CC6924" w14:textId="77777777" w:rsidR="006A48F1" w:rsidRDefault="00CE7506">
      <w:pPr>
        <w:pStyle w:val="ListParagraph"/>
        <w:numPr>
          <w:ilvl w:val="2"/>
          <w:numId w:val="1"/>
        </w:numPr>
        <w:tabs>
          <w:tab w:val="left" w:pos="3347"/>
        </w:tabs>
        <w:ind w:right="153" w:hanging="646"/>
        <w:rPr>
          <w:sz w:val="24"/>
        </w:rPr>
      </w:pPr>
      <w:r>
        <w:rPr>
          <w:sz w:val="24"/>
        </w:rPr>
        <w:t>The district bus drivers will use their judgement regarding the safety of students with road conditions be it ice, snow, extreme cold weather, and/or flooding. This may not require school closure especially if the conditions are isolated to only certain areas of the community.</w:t>
      </w:r>
    </w:p>
    <w:p w14:paraId="12CC6925" w14:textId="77777777" w:rsidR="006A48F1" w:rsidRDefault="00CE7506">
      <w:pPr>
        <w:pStyle w:val="ListParagraph"/>
        <w:numPr>
          <w:ilvl w:val="1"/>
          <w:numId w:val="1"/>
        </w:numPr>
        <w:tabs>
          <w:tab w:val="left" w:pos="1936"/>
        </w:tabs>
        <w:ind w:right="456"/>
        <w:rPr>
          <w:sz w:val="24"/>
        </w:rPr>
      </w:pPr>
      <w:r>
        <w:rPr>
          <w:sz w:val="24"/>
        </w:rPr>
        <w:t xml:space="preserve">In the event of </w:t>
      </w:r>
      <w:r>
        <w:rPr>
          <w:sz w:val="24"/>
          <w:u w:val="single"/>
        </w:rPr>
        <w:t>fire, earthquake or tsunami</w:t>
      </w:r>
      <w:r>
        <w:rPr>
          <w:sz w:val="24"/>
        </w:rPr>
        <w:t>, all schools will follow procedure S3 emergency Plans and Drills which will be school based</w:t>
      </w:r>
      <w:r>
        <w:rPr>
          <w:spacing w:val="-7"/>
          <w:sz w:val="24"/>
        </w:rPr>
        <w:t xml:space="preserve"> </w:t>
      </w:r>
      <w:r>
        <w:rPr>
          <w:sz w:val="24"/>
        </w:rPr>
        <w:t>plans.</w:t>
      </w:r>
    </w:p>
    <w:p w14:paraId="12CC6926" w14:textId="77777777" w:rsidR="006A48F1" w:rsidRDefault="00CE7506">
      <w:pPr>
        <w:pStyle w:val="ListParagraph"/>
        <w:numPr>
          <w:ilvl w:val="2"/>
          <w:numId w:val="1"/>
        </w:numPr>
        <w:tabs>
          <w:tab w:val="left" w:pos="3380"/>
        </w:tabs>
        <w:ind w:left="3142" w:right="438" w:hanging="504"/>
        <w:rPr>
          <w:sz w:val="24"/>
        </w:rPr>
      </w:pPr>
      <w:r>
        <w:rPr>
          <w:sz w:val="24"/>
        </w:rPr>
        <w:t>School evacuation will be done through a community emergency response mechanism.</w:t>
      </w:r>
    </w:p>
    <w:p w14:paraId="12CC6927" w14:textId="77777777" w:rsidR="006A48F1" w:rsidRDefault="006A48F1">
      <w:pPr>
        <w:rPr>
          <w:sz w:val="24"/>
        </w:rPr>
        <w:sectPr w:rsidR="006A48F1">
          <w:footerReference w:type="default" r:id="rId8"/>
          <w:pgSz w:w="12240" w:h="15840"/>
          <w:pgMar w:top="940" w:right="1340" w:bottom="2360" w:left="220" w:header="0" w:footer="2170" w:gutter="0"/>
          <w:pgNumType w:start="2"/>
          <w:cols w:space="720"/>
        </w:sectPr>
      </w:pPr>
    </w:p>
    <w:p w14:paraId="12CC6928" w14:textId="77777777" w:rsidR="006A48F1" w:rsidRDefault="00CE7506">
      <w:pPr>
        <w:pStyle w:val="ListParagraph"/>
        <w:numPr>
          <w:ilvl w:val="1"/>
          <w:numId w:val="1"/>
        </w:numPr>
        <w:tabs>
          <w:tab w:val="left" w:pos="1936"/>
        </w:tabs>
        <w:spacing w:before="66"/>
        <w:ind w:right="161"/>
        <w:rPr>
          <w:sz w:val="24"/>
        </w:rPr>
      </w:pPr>
      <w:r>
        <w:rPr>
          <w:sz w:val="24"/>
        </w:rPr>
        <w:lastRenderedPageBreak/>
        <w:t>The Superintendent will determine if closure is warranted and to what degree. The Superintendent shall then notify schools and the maintenance department of the time and degree of school closure (students only/students and school-based staff only/students and all</w:t>
      </w:r>
      <w:r>
        <w:rPr>
          <w:spacing w:val="-3"/>
          <w:sz w:val="24"/>
        </w:rPr>
        <w:t xml:space="preserve"> </w:t>
      </w:r>
      <w:r>
        <w:rPr>
          <w:sz w:val="24"/>
        </w:rPr>
        <w:t>staff).</w:t>
      </w:r>
    </w:p>
    <w:p w14:paraId="12CC6929" w14:textId="77777777" w:rsidR="006A48F1" w:rsidRDefault="00CE7506">
      <w:pPr>
        <w:pStyle w:val="ListParagraph"/>
        <w:numPr>
          <w:ilvl w:val="1"/>
          <w:numId w:val="1"/>
        </w:numPr>
        <w:tabs>
          <w:tab w:val="left" w:pos="1936"/>
        </w:tabs>
        <w:ind w:right="921"/>
        <w:rPr>
          <w:sz w:val="24"/>
        </w:rPr>
      </w:pPr>
      <w:r>
        <w:rPr>
          <w:sz w:val="24"/>
        </w:rPr>
        <w:t>The Superintendent or designate will notify all bus drivers that they are on standby for early bus</w:t>
      </w:r>
      <w:r>
        <w:rPr>
          <w:spacing w:val="-6"/>
          <w:sz w:val="24"/>
        </w:rPr>
        <w:t xml:space="preserve"> </w:t>
      </w:r>
      <w:r>
        <w:rPr>
          <w:sz w:val="24"/>
        </w:rPr>
        <w:t>runs.</w:t>
      </w:r>
    </w:p>
    <w:p w14:paraId="12CC692A" w14:textId="77777777" w:rsidR="006A48F1" w:rsidRDefault="00CE7506">
      <w:pPr>
        <w:pStyle w:val="ListParagraph"/>
        <w:numPr>
          <w:ilvl w:val="2"/>
          <w:numId w:val="1"/>
        </w:numPr>
        <w:tabs>
          <w:tab w:val="left" w:pos="3380"/>
        </w:tabs>
        <w:ind w:left="3380" w:hanging="742"/>
        <w:rPr>
          <w:sz w:val="24"/>
        </w:rPr>
      </w:pPr>
      <w:r>
        <w:rPr>
          <w:sz w:val="24"/>
        </w:rPr>
        <w:t>Once notified of the standby all bus drivers will be on regular</w:t>
      </w:r>
      <w:r>
        <w:rPr>
          <w:spacing w:val="-29"/>
          <w:sz w:val="24"/>
        </w:rPr>
        <w:t xml:space="preserve"> </w:t>
      </w:r>
      <w:r>
        <w:rPr>
          <w:sz w:val="24"/>
        </w:rPr>
        <w:t>salary.</w:t>
      </w:r>
    </w:p>
    <w:p w14:paraId="12CC692B" w14:textId="77777777" w:rsidR="006A48F1" w:rsidRDefault="006A48F1">
      <w:pPr>
        <w:pStyle w:val="BodyText"/>
        <w:ind w:left="0" w:firstLine="0"/>
      </w:pPr>
    </w:p>
    <w:p w14:paraId="12CC692C" w14:textId="77777777" w:rsidR="006A48F1" w:rsidRDefault="00CE7506">
      <w:pPr>
        <w:pStyle w:val="ListParagraph"/>
        <w:numPr>
          <w:ilvl w:val="0"/>
          <w:numId w:val="1"/>
        </w:numPr>
        <w:tabs>
          <w:tab w:val="left" w:pos="1580"/>
        </w:tabs>
        <w:ind w:right="316"/>
        <w:rPr>
          <w:sz w:val="24"/>
        </w:rPr>
      </w:pPr>
      <w:r>
        <w:rPr>
          <w:sz w:val="24"/>
        </w:rPr>
        <w:t>Parents will be informed of these procedures annually via school newsletters in the fall and periodically throughout the winter</w:t>
      </w:r>
      <w:r>
        <w:rPr>
          <w:spacing w:val="-6"/>
          <w:sz w:val="24"/>
        </w:rPr>
        <w:t xml:space="preserve"> </w:t>
      </w:r>
      <w:r>
        <w:rPr>
          <w:sz w:val="24"/>
        </w:rPr>
        <w:t>months.</w:t>
      </w:r>
    </w:p>
    <w:p w14:paraId="12CC692D" w14:textId="77777777" w:rsidR="006A48F1" w:rsidRDefault="00CE7506">
      <w:pPr>
        <w:pStyle w:val="ListParagraph"/>
        <w:numPr>
          <w:ilvl w:val="1"/>
          <w:numId w:val="1"/>
        </w:numPr>
        <w:tabs>
          <w:tab w:val="left" w:pos="1936"/>
        </w:tabs>
        <w:ind w:right="340"/>
        <w:rPr>
          <w:sz w:val="24"/>
        </w:rPr>
      </w:pPr>
      <w:r>
        <w:rPr>
          <w:sz w:val="24"/>
        </w:rPr>
        <w:t xml:space="preserve">Principals/Vice Principals will advise parents of the school closure and, early in the school year, obtain from </w:t>
      </w:r>
      <w:proofErr w:type="gramStart"/>
      <w:r>
        <w:rPr>
          <w:sz w:val="24"/>
        </w:rPr>
        <w:t>parents</w:t>
      </w:r>
      <w:proofErr w:type="gramEnd"/>
      <w:r>
        <w:rPr>
          <w:sz w:val="24"/>
        </w:rPr>
        <w:t xml:space="preserve"> alternate locations where their children</w:t>
      </w:r>
      <w:r>
        <w:rPr>
          <w:spacing w:val="-42"/>
          <w:sz w:val="24"/>
        </w:rPr>
        <w:t xml:space="preserve"> </w:t>
      </w:r>
      <w:r>
        <w:rPr>
          <w:sz w:val="24"/>
        </w:rPr>
        <w:t>will be supervised in the event of an unexpected school closure and written directions regarding the release of their</w:t>
      </w:r>
      <w:r>
        <w:rPr>
          <w:spacing w:val="-2"/>
          <w:sz w:val="24"/>
        </w:rPr>
        <w:t xml:space="preserve"> </w:t>
      </w:r>
      <w:r>
        <w:rPr>
          <w:sz w:val="24"/>
        </w:rPr>
        <w:t>children.</w:t>
      </w:r>
    </w:p>
    <w:p w14:paraId="12CC692E" w14:textId="77777777" w:rsidR="006A48F1" w:rsidRDefault="006A48F1">
      <w:pPr>
        <w:pStyle w:val="BodyText"/>
        <w:ind w:left="0" w:firstLine="0"/>
      </w:pPr>
    </w:p>
    <w:p w14:paraId="12CC692F" w14:textId="77777777" w:rsidR="006A48F1" w:rsidRDefault="00CE7506">
      <w:pPr>
        <w:pStyle w:val="ListParagraph"/>
        <w:numPr>
          <w:ilvl w:val="0"/>
          <w:numId w:val="1"/>
        </w:numPr>
        <w:tabs>
          <w:tab w:val="left" w:pos="1580"/>
        </w:tabs>
        <w:ind w:right="104"/>
        <w:rPr>
          <w:sz w:val="24"/>
        </w:rPr>
      </w:pPr>
      <w:r>
        <w:rPr>
          <w:sz w:val="24"/>
        </w:rPr>
        <w:t>School closures for students only, before the normal commencement of school in the morning, will be announced via telephone call-out system, email, and social media where feasible.</w:t>
      </w:r>
    </w:p>
    <w:p w14:paraId="12CC6930" w14:textId="77777777" w:rsidR="006A48F1" w:rsidRDefault="00CE7506">
      <w:pPr>
        <w:pStyle w:val="ListParagraph"/>
        <w:numPr>
          <w:ilvl w:val="1"/>
          <w:numId w:val="1"/>
        </w:numPr>
        <w:tabs>
          <w:tab w:val="left" w:pos="1936"/>
        </w:tabs>
        <w:ind w:right="124"/>
        <w:rPr>
          <w:sz w:val="24"/>
        </w:rPr>
      </w:pPr>
      <w:r>
        <w:rPr>
          <w:sz w:val="24"/>
        </w:rPr>
        <w:t>School closure while school is in session will be announced to the administrators, wherever possible, at least 1 hour prior to student</w:t>
      </w:r>
      <w:r>
        <w:rPr>
          <w:spacing w:val="-9"/>
          <w:sz w:val="24"/>
        </w:rPr>
        <w:t xml:space="preserve"> </w:t>
      </w:r>
      <w:r>
        <w:rPr>
          <w:sz w:val="24"/>
        </w:rPr>
        <w:t>dismissal.</w:t>
      </w:r>
    </w:p>
    <w:p w14:paraId="12CC6931" w14:textId="77777777" w:rsidR="006A48F1" w:rsidRDefault="00CE7506">
      <w:pPr>
        <w:pStyle w:val="ListParagraph"/>
        <w:numPr>
          <w:ilvl w:val="1"/>
          <w:numId w:val="1"/>
        </w:numPr>
        <w:tabs>
          <w:tab w:val="left" w:pos="1936"/>
        </w:tabs>
        <w:ind w:right="508"/>
        <w:rPr>
          <w:sz w:val="24"/>
        </w:rPr>
      </w:pPr>
      <w:r>
        <w:rPr>
          <w:sz w:val="24"/>
        </w:rPr>
        <w:t>Student dismissal must ensure that students are directed to go to their homes unless they have been directed to do otherwise by a school</w:t>
      </w:r>
      <w:r>
        <w:rPr>
          <w:spacing w:val="-16"/>
          <w:sz w:val="24"/>
        </w:rPr>
        <w:t xml:space="preserve"> </w:t>
      </w:r>
      <w:r>
        <w:rPr>
          <w:sz w:val="24"/>
        </w:rPr>
        <w:t>official.</w:t>
      </w:r>
    </w:p>
    <w:p w14:paraId="12CC6932" w14:textId="77777777" w:rsidR="006A48F1" w:rsidRDefault="00CE7506">
      <w:pPr>
        <w:pStyle w:val="ListParagraph"/>
        <w:numPr>
          <w:ilvl w:val="1"/>
          <w:numId w:val="1"/>
        </w:numPr>
        <w:tabs>
          <w:tab w:val="left" w:pos="1936"/>
        </w:tabs>
        <w:ind w:right="728"/>
        <w:rPr>
          <w:sz w:val="24"/>
        </w:rPr>
      </w:pPr>
      <w:r>
        <w:rPr>
          <w:sz w:val="24"/>
        </w:rPr>
        <w:t xml:space="preserve">The </w:t>
      </w:r>
      <w:proofErr w:type="gramStart"/>
      <w:r>
        <w:rPr>
          <w:sz w:val="24"/>
        </w:rPr>
        <w:t>Principal</w:t>
      </w:r>
      <w:proofErr w:type="gramEnd"/>
      <w:r>
        <w:rPr>
          <w:sz w:val="24"/>
        </w:rPr>
        <w:t>, upon contact from the Superintendent, will initiate the</w:t>
      </w:r>
      <w:r>
        <w:rPr>
          <w:spacing w:val="-42"/>
          <w:sz w:val="24"/>
        </w:rPr>
        <w:t xml:space="preserve"> </w:t>
      </w:r>
      <w:r>
        <w:rPr>
          <w:sz w:val="24"/>
        </w:rPr>
        <w:t>call-out system to inform</w:t>
      </w:r>
      <w:r>
        <w:rPr>
          <w:spacing w:val="1"/>
          <w:sz w:val="24"/>
        </w:rPr>
        <w:t xml:space="preserve"> </w:t>
      </w:r>
      <w:r>
        <w:rPr>
          <w:sz w:val="24"/>
        </w:rPr>
        <w:t>parents.</w:t>
      </w:r>
    </w:p>
    <w:p w14:paraId="12CC6933" w14:textId="77777777" w:rsidR="006A48F1" w:rsidRDefault="00CE7506">
      <w:pPr>
        <w:pStyle w:val="ListParagraph"/>
        <w:numPr>
          <w:ilvl w:val="2"/>
          <w:numId w:val="1"/>
        </w:numPr>
        <w:tabs>
          <w:tab w:val="left" w:pos="3347"/>
        </w:tabs>
        <w:ind w:right="185"/>
        <w:rPr>
          <w:sz w:val="24"/>
        </w:rPr>
      </w:pPr>
      <w:r>
        <w:rPr>
          <w:sz w:val="24"/>
        </w:rPr>
        <w:t xml:space="preserve">In the </w:t>
      </w:r>
      <w:proofErr w:type="gramStart"/>
      <w:r>
        <w:rPr>
          <w:sz w:val="24"/>
        </w:rPr>
        <w:t>administrators</w:t>
      </w:r>
      <w:proofErr w:type="gramEnd"/>
      <w:r>
        <w:rPr>
          <w:sz w:val="24"/>
        </w:rPr>
        <w:t xml:space="preserve"> absence the </w:t>
      </w:r>
      <w:r>
        <w:rPr>
          <w:spacing w:val="-4"/>
          <w:sz w:val="24"/>
        </w:rPr>
        <w:t xml:space="preserve">Teacher </w:t>
      </w:r>
      <w:r>
        <w:rPr>
          <w:sz w:val="24"/>
        </w:rPr>
        <w:t>In Charge will initiate the call-out</w:t>
      </w:r>
      <w:r>
        <w:rPr>
          <w:spacing w:val="-1"/>
          <w:sz w:val="24"/>
        </w:rPr>
        <w:t xml:space="preserve"> </w:t>
      </w:r>
      <w:r>
        <w:rPr>
          <w:sz w:val="24"/>
        </w:rPr>
        <w:t>system.</w:t>
      </w:r>
    </w:p>
    <w:p w14:paraId="12CC6934" w14:textId="77777777" w:rsidR="006A48F1" w:rsidRDefault="00CE7506">
      <w:pPr>
        <w:pStyle w:val="ListParagraph"/>
        <w:numPr>
          <w:ilvl w:val="2"/>
          <w:numId w:val="1"/>
        </w:numPr>
        <w:tabs>
          <w:tab w:val="left" w:pos="3347"/>
        </w:tabs>
        <w:ind w:right="207"/>
        <w:rPr>
          <w:sz w:val="24"/>
        </w:rPr>
      </w:pPr>
      <w:r>
        <w:rPr>
          <w:sz w:val="24"/>
        </w:rPr>
        <w:t>Upon receipt of the call out system report, those students in grades 8-12 identified by the report as having their homes contacted shall be released for transportation; for students in K-7 shall be released only if the report shows confirmation of response by the</w:t>
      </w:r>
      <w:r>
        <w:rPr>
          <w:spacing w:val="-14"/>
          <w:sz w:val="24"/>
        </w:rPr>
        <w:t xml:space="preserve"> </w:t>
      </w:r>
      <w:r>
        <w:rPr>
          <w:sz w:val="24"/>
        </w:rPr>
        <w:t>home.</w:t>
      </w:r>
    </w:p>
    <w:p w14:paraId="12CC6935" w14:textId="77777777" w:rsidR="006A48F1" w:rsidRDefault="00CE7506">
      <w:pPr>
        <w:pStyle w:val="ListParagraph"/>
        <w:numPr>
          <w:ilvl w:val="2"/>
          <w:numId w:val="1"/>
        </w:numPr>
        <w:tabs>
          <w:tab w:val="left" w:pos="3347"/>
        </w:tabs>
        <w:ind w:right="260"/>
        <w:rPr>
          <w:sz w:val="24"/>
        </w:rPr>
      </w:pPr>
      <w:r>
        <w:rPr>
          <w:sz w:val="24"/>
        </w:rPr>
        <w:t xml:space="preserve">call-out system instructions should be available outside of school hours, in the homes of the administrators, Teachers </w:t>
      </w:r>
      <w:proofErr w:type="gramStart"/>
      <w:r>
        <w:rPr>
          <w:sz w:val="24"/>
        </w:rPr>
        <w:t>In</w:t>
      </w:r>
      <w:proofErr w:type="gramEnd"/>
      <w:r>
        <w:rPr>
          <w:sz w:val="24"/>
        </w:rPr>
        <w:t xml:space="preserve"> Charge and the school secretaries.</w:t>
      </w:r>
    </w:p>
    <w:p w14:paraId="12CC6936" w14:textId="77777777" w:rsidR="006A48F1" w:rsidRDefault="00CE7506">
      <w:pPr>
        <w:pStyle w:val="ListParagraph"/>
        <w:numPr>
          <w:ilvl w:val="2"/>
          <w:numId w:val="1"/>
        </w:numPr>
        <w:tabs>
          <w:tab w:val="left" w:pos="3347"/>
        </w:tabs>
        <w:spacing w:before="1"/>
        <w:ind w:right="1024"/>
        <w:rPr>
          <w:sz w:val="24"/>
        </w:rPr>
      </w:pPr>
      <w:r>
        <w:rPr>
          <w:sz w:val="24"/>
        </w:rPr>
        <w:t>Where the call-out system is unavailable, assigned staff</w:t>
      </w:r>
      <w:r>
        <w:rPr>
          <w:spacing w:val="-29"/>
          <w:sz w:val="24"/>
        </w:rPr>
        <w:t xml:space="preserve"> </w:t>
      </w:r>
      <w:r>
        <w:rPr>
          <w:sz w:val="24"/>
        </w:rPr>
        <w:t>will manually contact families to confirm student</w:t>
      </w:r>
      <w:r>
        <w:rPr>
          <w:spacing w:val="-12"/>
          <w:sz w:val="24"/>
        </w:rPr>
        <w:t xml:space="preserve"> </w:t>
      </w:r>
      <w:r>
        <w:rPr>
          <w:sz w:val="24"/>
        </w:rPr>
        <w:t>transport.</w:t>
      </w:r>
    </w:p>
    <w:p w14:paraId="12CC6937" w14:textId="77777777" w:rsidR="006A48F1" w:rsidRDefault="00CE7506">
      <w:pPr>
        <w:pStyle w:val="ListParagraph"/>
        <w:numPr>
          <w:ilvl w:val="1"/>
          <w:numId w:val="1"/>
        </w:numPr>
        <w:tabs>
          <w:tab w:val="left" w:pos="1936"/>
        </w:tabs>
        <w:ind w:right="235"/>
        <w:jc w:val="both"/>
        <w:rPr>
          <w:sz w:val="24"/>
        </w:rPr>
      </w:pPr>
      <w:r>
        <w:rPr>
          <w:sz w:val="24"/>
        </w:rPr>
        <w:t xml:space="preserve">Schools are to inform bus drivers of the alternate approved drop </w:t>
      </w:r>
      <w:r>
        <w:rPr>
          <w:spacing w:val="-3"/>
          <w:sz w:val="24"/>
        </w:rPr>
        <w:t xml:space="preserve">off </w:t>
      </w:r>
      <w:r>
        <w:rPr>
          <w:sz w:val="24"/>
        </w:rPr>
        <w:t xml:space="preserve">for students. Schools will ensure that personnel </w:t>
      </w:r>
      <w:proofErr w:type="gramStart"/>
      <w:r>
        <w:rPr>
          <w:sz w:val="24"/>
        </w:rPr>
        <w:t>is</w:t>
      </w:r>
      <w:proofErr w:type="gramEnd"/>
      <w:r>
        <w:rPr>
          <w:sz w:val="24"/>
        </w:rPr>
        <w:t xml:space="preserve"> available at school to address the safety of students who arrive at school despite the</w:t>
      </w:r>
      <w:r>
        <w:rPr>
          <w:spacing w:val="-4"/>
          <w:sz w:val="24"/>
        </w:rPr>
        <w:t xml:space="preserve"> </w:t>
      </w:r>
      <w:r>
        <w:rPr>
          <w:sz w:val="24"/>
        </w:rPr>
        <w:t>closure.</w:t>
      </w:r>
    </w:p>
    <w:p w14:paraId="12CC6938" w14:textId="77777777" w:rsidR="006A48F1" w:rsidRDefault="00CE7506">
      <w:pPr>
        <w:pStyle w:val="ListParagraph"/>
        <w:numPr>
          <w:ilvl w:val="1"/>
          <w:numId w:val="1"/>
        </w:numPr>
        <w:tabs>
          <w:tab w:val="left" w:pos="1936"/>
        </w:tabs>
        <w:ind w:right="418"/>
        <w:rPr>
          <w:sz w:val="24"/>
        </w:rPr>
      </w:pPr>
      <w:r>
        <w:rPr>
          <w:sz w:val="24"/>
        </w:rPr>
        <w:t xml:space="preserve">The administrator or teacher in charge or teacher designate for the school with the assistance of a volunteer group of </w:t>
      </w:r>
      <w:r>
        <w:rPr>
          <w:spacing w:val="-3"/>
          <w:sz w:val="24"/>
        </w:rPr>
        <w:t xml:space="preserve">staff </w:t>
      </w:r>
      <w:r>
        <w:rPr>
          <w:sz w:val="24"/>
        </w:rPr>
        <w:t>members will initiate a process to have the student be returned to a safe</w:t>
      </w:r>
      <w:r>
        <w:rPr>
          <w:spacing w:val="-6"/>
          <w:sz w:val="24"/>
        </w:rPr>
        <w:t xml:space="preserve"> </w:t>
      </w:r>
      <w:r>
        <w:rPr>
          <w:sz w:val="24"/>
        </w:rPr>
        <w:t>environment.</w:t>
      </w:r>
    </w:p>
    <w:p w14:paraId="12CC6939" w14:textId="77777777" w:rsidR="006A48F1" w:rsidRDefault="00CE7506">
      <w:pPr>
        <w:pStyle w:val="ListParagraph"/>
        <w:numPr>
          <w:ilvl w:val="1"/>
          <w:numId w:val="1"/>
        </w:numPr>
        <w:tabs>
          <w:tab w:val="left" w:pos="1936"/>
        </w:tabs>
        <w:ind w:right="167"/>
        <w:rPr>
          <w:sz w:val="24"/>
        </w:rPr>
      </w:pPr>
      <w:r>
        <w:rPr>
          <w:spacing w:val="-5"/>
          <w:sz w:val="24"/>
        </w:rPr>
        <w:t xml:space="preserve">Staff </w:t>
      </w:r>
      <w:r>
        <w:rPr>
          <w:sz w:val="24"/>
        </w:rPr>
        <w:t>is to ensure that all students' safety has been addressed. In other words, no student has been in inadvertently missed from the evacuation or notification process.</w:t>
      </w:r>
    </w:p>
    <w:p w14:paraId="12CC693A" w14:textId="77777777" w:rsidR="006A48F1" w:rsidRDefault="006A48F1">
      <w:pPr>
        <w:rPr>
          <w:sz w:val="24"/>
        </w:rPr>
        <w:sectPr w:rsidR="006A48F1">
          <w:pgSz w:w="12240" w:h="15840"/>
          <w:pgMar w:top="940" w:right="1340" w:bottom="2360" w:left="220" w:header="0" w:footer="2170" w:gutter="0"/>
          <w:cols w:space="720"/>
        </w:sectPr>
      </w:pPr>
    </w:p>
    <w:p w14:paraId="12CC693B" w14:textId="77777777" w:rsidR="006A48F1" w:rsidRDefault="00CE7506">
      <w:pPr>
        <w:pStyle w:val="ListParagraph"/>
        <w:numPr>
          <w:ilvl w:val="0"/>
          <w:numId w:val="1"/>
        </w:numPr>
        <w:tabs>
          <w:tab w:val="left" w:pos="1580"/>
        </w:tabs>
        <w:spacing w:before="66"/>
        <w:ind w:right="276"/>
        <w:rPr>
          <w:sz w:val="24"/>
        </w:rPr>
      </w:pPr>
      <w:r>
        <w:rPr>
          <w:sz w:val="24"/>
        </w:rPr>
        <w:lastRenderedPageBreak/>
        <w:t>School closures for students and staff, before the normal commencement of school in the morning, will be announced via telephone call-out system, email, and social media where</w:t>
      </w:r>
      <w:r>
        <w:rPr>
          <w:spacing w:val="-1"/>
          <w:sz w:val="24"/>
        </w:rPr>
        <w:t xml:space="preserve"> </w:t>
      </w:r>
      <w:r>
        <w:rPr>
          <w:sz w:val="24"/>
        </w:rPr>
        <w:t>feasible.</w:t>
      </w:r>
    </w:p>
    <w:p w14:paraId="12CC693C" w14:textId="77777777" w:rsidR="006A48F1" w:rsidRDefault="00CE7506">
      <w:pPr>
        <w:pStyle w:val="ListParagraph"/>
        <w:numPr>
          <w:ilvl w:val="1"/>
          <w:numId w:val="1"/>
        </w:numPr>
        <w:tabs>
          <w:tab w:val="left" w:pos="1936"/>
        </w:tabs>
        <w:ind w:right="534"/>
        <w:rPr>
          <w:sz w:val="24"/>
        </w:rPr>
      </w:pPr>
      <w:r>
        <w:rPr>
          <w:sz w:val="24"/>
        </w:rPr>
        <w:t>Staff will be expected to contact their administrator upon notification of school closure.</w:t>
      </w:r>
    </w:p>
    <w:p w14:paraId="12CC693D" w14:textId="77777777" w:rsidR="006A48F1" w:rsidRDefault="006A48F1">
      <w:pPr>
        <w:pStyle w:val="BodyText"/>
        <w:ind w:left="0" w:firstLine="0"/>
      </w:pPr>
    </w:p>
    <w:p w14:paraId="12CC693E" w14:textId="77777777" w:rsidR="006A48F1" w:rsidRDefault="00CE7506">
      <w:pPr>
        <w:pStyle w:val="ListParagraph"/>
        <w:numPr>
          <w:ilvl w:val="0"/>
          <w:numId w:val="1"/>
        </w:numPr>
        <w:tabs>
          <w:tab w:val="left" w:pos="1580"/>
        </w:tabs>
        <w:rPr>
          <w:sz w:val="24"/>
        </w:rPr>
      </w:pPr>
      <w:r>
        <w:rPr>
          <w:sz w:val="24"/>
        </w:rPr>
        <w:t>Preparations for emergencies are to</w:t>
      </w:r>
      <w:r>
        <w:rPr>
          <w:spacing w:val="-7"/>
          <w:sz w:val="24"/>
        </w:rPr>
        <w:t xml:space="preserve"> </w:t>
      </w:r>
      <w:r>
        <w:rPr>
          <w:sz w:val="24"/>
        </w:rPr>
        <w:t>include:</w:t>
      </w:r>
    </w:p>
    <w:p w14:paraId="12CC693F" w14:textId="77777777" w:rsidR="006A48F1" w:rsidRDefault="00CE7506">
      <w:pPr>
        <w:pStyle w:val="ListParagraph"/>
        <w:numPr>
          <w:ilvl w:val="1"/>
          <w:numId w:val="1"/>
        </w:numPr>
        <w:tabs>
          <w:tab w:val="left" w:pos="1936"/>
        </w:tabs>
        <w:ind w:right="755"/>
        <w:rPr>
          <w:sz w:val="24"/>
        </w:rPr>
      </w:pPr>
      <w:r>
        <w:rPr>
          <w:sz w:val="24"/>
        </w:rPr>
        <w:t>Phone call-out list accuracy, including a school-based mechanism to</w:t>
      </w:r>
      <w:r>
        <w:rPr>
          <w:spacing w:val="-40"/>
          <w:sz w:val="24"/>
        </w:rPr>
        <w:t xml:space="preserve"> </w:t>
      </w:r>
      <w:r>
        <w:rPr>
          <w:sz w:val="24"/>
        </w:rPr>
        <w:t>inform parents unable to be contacted by</w:t>
      </w:r>
      <w:r>
        <w:rPr>
          <w:spacing w:val="-8"/>
          <w:sz w:val="24"/>
        </w:rPr>
        <w:t xml:space="preserve"> </w:t>
      </w:r>
      <w:r>
        <w:rPr>
          <w:sz w:val="24"/>
        </w:rPr>
        <w:t>phone.</w:t>
      </w:r>
    </w:p>
    <w:p w14:paraId="12CC6940" w14:textId="77777777" w:rsidR="006A48F1" w:rsidRDefault="00CE7506">
      <w:pPr>
        <w:pStyle w:val="ListParagraph"/>
        <w:numPr>
          <w:ilvl w:val="1"/>
          <w:numId w:val="1"/>
        </w:numPr>
        <w:tabs>
          <w:tab w:val="left" w:pos="1936"/>
        </w:tabs>
        <w:ind w:right="452"/>
        <w:rPr>
          <w:sz w:val="24"/>
        </w:rPr>
      </w:pPr>
      <w:r>
        <w:rPr>
          <w:sz w:val="24"/>
        </w:rPr>
        <w:t xml:space="preserve">A school-based system for manual </w:t>
      </w:r>
      <w:proofErr w:type="gramStart"/>
      <w:r>
        <w:rPr>
          <w:sz w:val="24"/>
        </w:rPr>
        <w:t>call-outs</w:t>
      </w:r>
      <w:proofErr w:type="gramEnd"/>
      <w:r>
        <w:rPr>
          <w:sz w:val="24"/>
        </w:rPr>
        <w:t xml:space="preserve"> in the circumstance of the call-out system being unavailable.</w:t>
      </w:r>
    </w:p>
    <w:p w14:paraId="12CC6941" w14:textId="77777777" w:rsidR="006A48F1" w:rsidRDefault="00CE7506">
      <w:pPr>
        <w:pStyle w:val="ListParagraph"/>
        <w:numPr>
          <w:ilvl w:val="1"/>
          <w:numId w:val="1"/>
        </w:numPr>
        <w:tabs>
          <w:tab w:val="left" w:pos="1936"/>
        </w:tabs>
        <w:ind w:right="202"/>
        <w:rPr>
          <w:sz w:val="24"/>
        </w:rPr>
      </w:pPr>
      <w:r>
        <w:rPr>
          <w:sz w:val="24"/>
        </w:rPr>
        <w:t>Schools are to ensure that parents have identified an appropriate alternate place where students can go in the case of an emergency. Schools may wish to seek assistance from PAC's and the local Nation in identifying a safe home for such students.</w:t>
      </w:r>
    </w:p>
    <w:p w14:paraId="12CC6942" w14:textId="77777777" w:rsidR="006A48F1" w:rsidRDefault="00CE7506">
      <w:pPr>
        <w:pStyle w:val="ListParagraph"/>
        <w:numPr>
          <w:ilvl w:val="1"/>
          <w:numId w:val="1"/>
        </w:numPr>
        <w:tabs>
          <w:tab w:val="left" w:pos="1936"/>
        </w:tabs>
        <w:ind w:right="178"/>
        <w:rPr>
          <w:sz w:val="24"/>
        </w:rPr>
      </w:pPr>
      <w:r>
        <w:rPr>
          <w:sz w:val="24"/>
        </w:rPr>
        <w:t>Schools are to set up a process of how students who do not have a safe place</w:t>
      </w:r>
      <w:r>
        <w:rPr>
          <w:spacing w:val="-35"/>
          <w:sz w:val="24"/>
        </w:rPr>
        <w:t xml:space="preserve"> </w:t>
      </w:r>
      <w:r>
        <w:rPr>
          <w:sz w:val="24"/>
        </w:rPr>
        <w:t xml:space="preserve">to go will be cared </w:t>
      </w:r>
      <w:r>
        <w:rPr>
          <w:spacing w:val="-4"/>
          <w:sz w:val="24"/>
        </w:rPr>
        <w:t xml:space="preserve">for. </w:t>
      </w:r>
      <w:r>
        <w:rPr>
          <w:sz w:val="24"/>
        </w:rPr>
        <w:t xml:space="preserve">The process needs to include where they will be, how will contact be made, who will supervise the students, how will students get to their homes. </w:t>
      </w:r>
      <w:r>
        <w:rPr>
          <w:sz w:val="24"/>
          <w:u w:val="single"/>
        </w:rPr>
        <w:t>A copy of the overall process needs to be sent to the district office annually</w:t>
      </w:r>
      <w:r>
        <w:rPr>
          <w:sz w:val="24"/>
        </w:rPr>
        <w:t>.</w:t>
      </w:r>
    </w:p>
    <w:p w14:paraId="12CC6943" w14:textId="77777777" w:rsidR="006A48F1" w:rsidRDefault="00CE7506">
      <w:pPr>
        <w:pStyle w:val="ListParagraph"/>
        <w:numPr>
          <w:ilvl w:val="1"/>
          <w:numId w:val="1"/>
        </w:numPr>
        <w:tabs>
          <w:tab w:val="left" w:pos="1936"/>
        </w:tabs>
        <w:ind w:right="640"/>
        <w:rPr>
          <w:sz w:val="24"/>
        </w:rPr>
      </w:pPr>
      <w:r>
        <w:rPr>
          <w:sz w:val="24"/>
        </w:rPr>
        <w:t>Staff are to prepare personal plans to ensure their own families’ safety in the event they are unable to leave their</w:t>
      </w:r>
      <w:r>
        <w:rPr>
          <w:spacing w:val="-4"/>
          <w:sz w:val="24"/>
        </w:rPr>
        <w:t xml:space="preserve"> </w:t>
      </w:r>
      <w:r>
        <w:rPr>
          <w:sz w:val="24"/>
        </w:rPr>
        <w:t>worksite.</w:t>
      </w:r>
    </w:p>
    <w:p w14:paraId="12CC6944" w14:textId="77777777" w:rsidR="006A48F1" w:rsidRDefault="006A48F1">
      <w:pPr>
        <w:pStyle w:val="BodyText"/>
        <w:ind w:left="0" w:firstLine="0"/>
        <w:rPr>
          <w:sz w:val="16"/>
        </w:rPr>
      </w:pPr>
    </w:p>
    <w:p w14:paraId="12CC6945" w14:textId="77777777" w:rsidR="006A48F1" w:rsidRDefault="00CE7506">
      <w:pPr>
        <w:pStyle w:val="ListParagraph"/>
        <w:numPr>
          <w:ilvl w:val="0"/>
          <w:numId w:val="1"/>
        </w:numPr>
        <w:tabs>
          <w:tab w:val="left" w:pos="1580"/>
        </w:tabs>
        <w:spacing w:before="92"/>
        <w:rPr>
          <w:sz w:val="24"/>
        </w:rPr>
      </w:pPr>
      <w:r>
        <w:rPr>
          <w:sz w:val="24"/>
        </w:rPr>
        <w:t>Excusal of staff from attending the work</w:t>
      </w:r>
      <w:r>
        <w:rPr>
          <w:spacing w:val="-2"/>
          <w:sz w:val="24"/>
        </w:rPr>
        <w:t xml:space="preserve"> </w:t>
      </w:r>
      <w:r>
        <w:rPr>
          <w:sz w:val="24"/>
        </w:rPr>
        <w:t>site</w:t>
      </w:r>
    </w:p>
    <w:p w14:paraId="12CC6946" w14:textId="77777777" w:rsidR="006A48F1" w:rsidRDefault="00CE7506">
      <w:pPr>
        <w:pStyle w:val="ListParagraph"/>
        <w:numPr>
          <w:ilvl w:val="1"/>
          <w:numId w:val="1"/>
        </w:numPr>
        <w:tabs>
          <w:tab w:val="left" w:pos="1936"/>
        </w:tabs>
        <w:ind w:right="297"/>
        <w:rPr>
          <w:sz w:val="24"/>
        </w:rPr>
      </w:pPr>
      <w:r>
        <w:rPr>
          <w:sz w:val="24"/>
        </w:rPr>
        <w:t>The site administrator will indicate to staff when they are excused from the work site.</w:t>
      </w:r>
    </w:p>
    <w:p w14:paraId="12CC6947" w14:textId="77777777" w:rsidR="006A48F1" w:rsidRDefault="00CE7506">
      <w:pPr>
        <w:pStyle w:val="ListParagraph"/>
        <w:numPr>
          <w:ilvl w:val="1"/>
          <w:numId w:val="1"/>
        </w:numPr>
        <w:tabs>
          <w:tab w:val="left" w:pos="1936"/>
        </w:tabs>
        <w:ind w:right="389"/>
        <w:rPr>
          <w:sz w:val="24"/>
        </w:rPr>
      </w:pPr>
      <w:r>
        <w:rPr>
          <w:sz w:val="24"/>
        </w:rPr>
        <w:t>If students are dismissed and all avenues of safety for students have been met staff may be excused from the</w:t>
      </w:r>
      <w:r>
        <w:rPr>
          <w:spacing w:val="-3"/>
          <w:sz w:val="24"/>
        </w:rPr>
        <w:t xml:space="preserve"> </w:t>
      </w:r>
      <w:r>
        <w:rPr>
          <w:sz w:val="24"/>
        </w:rPr>
        <w:t>school.</w:t>
      </w:r>
    </w:p>
    <w:p w14:paraId="12CC6948" w14:textId="77777777" w:rsidR="006A48F1" w:rsidRDefault="00CE7506">
      <w:pPr>
        <w:pStyle w:val="ListParagraph"/>
        <w:numPr>
          <w:ilvl w:val="2"/>
          <w:numId w:val="1"/>
        </w:numPr>
        <w:tabs>
          <w:tab w:val="left" w:pos="3347"/>
        </w:tabs>
        <w:spacing w:line="262" w:lineRule="exact"/>
        <w:ind w:hanging="646"/>
        <w:rPr>
          <w:sz w:val="24"/>
        </w:rPr>
      </w:pPr>
      <w:r>
        <w:rPr>
          <w:sz w:val="24"/>
        </w:rPr>
        <w:t>This will normally be until the following</w:t>
      </w:r>
      <w:r>
        <w:rPr>
          <w:spacing w:val="-22"/>
          <w:sz w:val="24"/>
        </w:rPr>
        <w:t xml:space="preserve"> </w:t>
      </w:r>
      <w:r>
        <w:rPr>
          <w:sz w:val="24"/>
        </w:rPr>
        <w:t>day.</w:t>
      </w:r>
    </w:p>
    <w:p w14:paraId="12CC6949" w14:textId="77777777" w:rsidR="006A48F1" w:rsidRDefault="00CE7506">
      <w:pPr>
        <w:pStyle w:val="BodyText"/>
        <w:tabs>
          <w:tab w:val="left" w:pos="408"/>
          <w:tab w:val="left" w:pos="2700"/>
        </w:tabs>
        <w:spacing w:before="19" w:line="276" w:lineRule="exact"/>
        <w:ind w:left="3346" w:right="1020" w:hanging="3228"/>
      </w:pPr>
      <w:r>
        <w:rPr>
          <w:i/>
          <w:color w:val="C5C5C5"/>
          <w:position w:val="1"/>
          <w:sz w:val="19"/>
        </w:rPr>
        <w:t>(</w:t>
      </w:r>
      <w:r>
        <w:rPr>
          <w:i/>
          <w:color w:val="C5C5C5"/>
          <w:position w:val="1"/>
          <w:sz w:val="19"/>
        </w:rPr>
        <w:tab/>
      </w:r>
      <w:r>
        <w:rPr>
          <w:color w:val="C5C5C5"/>
          <w:position w:val="1"/>
          <w:sz w:val="26"/>
        </w:rPr>
        <w:t>)</w:t>
      </w:r>
      <w:r>
        <w:rPr>
          <w:color w:val="C5C5C5"/>
          <w:position w:val="1"/>
          <w:sz w:val="26"/>
        </w:rPr>
        <w:tab/>
      </w:r>
      <w:r>
        <w:t>9.2.2.</w:t>
      </w:r>
      <w:r>
        <w:rPr>
          <w:spacing w:val="-48"/>
        </w:rPr>
        <w:t xml:space="preserve"> </w:t>
      </w:r>
      <w:r>
        <w:t>If it is a prolonged problem staff will be asked to teach at an alternate site.</w:t>
      </w:r>
    </w:p>
    <w:p w14:paraId="12CC694A" w14:textId="77777777" w:rsidR="006A48F1" w:rsidRDefault="00CE7506">
      <w:pPr>
        <w:pStyle w:val="ListParagraph"/>
        <w:numPr>
          <w:ilvl w:val="1"/>
          <w:numId w:val="1"/>
        </w:numPr>
        <w:tabs>
          <w:tab w:val="left" w:pos="2072"/>
        </w:tabs>
        <w:ind w:left="2072" w:right="492" w:hanging="492"/>
        <w:rPr>
          <w:sz w:val="24"/>
        </w:rPr>
      </w:pPr>
      <w:r>
        <w:rPr>
          <w:sz w:val="24"/>
        </w:rPr>
        <w:t>In the event of a Board-ordered closure of the work site or cancellation of student attendance, unless otherwise advised, staff shall make a reasonable effort to report to work at their normal work</w:t>
      </w:r>
      <w:r>
        <w:rPr>
          <w:spacing w:val="-5"/>
          <w:sz w:val="24"/>
        </w:rPr>
        <w:t xml:space="preserve"> </w:t>
      </w:r>
      <w:r>
        <w:rPr>
          <w:sz w:val="24"/>
        </w:rPr>
        <w:t>location.</w:t>
      </w:r>
    </w:p>
    <w:p w14:paraId="12CC694B" w14:textId="77777777" w:rsidR="006A48F1" w:rsidRDefault="00CE7506">
      <w:pPr>
        <w:pStyle w:val="ListParagraph"/>
        <w:numPr>
          <w:ilvl w:val="2"/>
          <w:numId w:val="1"/>
        </w:numPr>
        <w:tabs>
          <w:tab w:val="left" w:pos="3380"/>
        </w:tabs>
        <w:ind w:left="3142" w:right="385" w:hanging="504"/>
        <w:rPr>
          <w:sz w:val="24"/>
        </w:rPr>
      </w:pPr>
      <w:r>
        <w:rPr>
          <w:sz w:val="24"/>
        </w:rPr>
        <w:t xml:space="preserve">In the event of flooding, staff who live in the critical areas such as </w:t>
      </w:r>
      <w:proofErr w:type="spellStart"/>
      <w:r>
        <w:rPr>
          <w:sz w:val="24"/>
        </w:rPr>
        <w:t>Firvale</w:t>
      </w:r>
      <w:proofErr w:type="spellEnd"/>
      <w:r>
        <w:rPr>
          <w:sz w:val="24"/>
        </w:rPr>
        <w:t xml:space="preserve"> or </w:t>
      </w:r>
      <w:proofErr w:type="spellStart"/>
      <w:r>
        <w:rPr>
          <w:sz w:val="24"/>
        </w:rPr>
        <w:t>Saloompt</w:t>
      </w:r>
      <w:proofErr w:type="spellEnd"/>
      <w:r>
        <w:rPr>
          <w:sz w:val="24"/>
        </w:rPr>
        <w:t xml:space="preserve"> may be excused. A plan of supervision is required for the students under the charge of these</w:t>
      </w:r>
      <w:r>
        <w:rPr>
          <w:spacing w:val="-13"/>
          <w:sz w:val="24"/>
        </w:rPr>
        <w:t xml:space="preserve"> </w:t>
      </w:r>
      <w:r>
        <w:rPr>
          <w:sz w:val="24"/>
        </w:rPr>
        <w:t>teachers.</w:t>
      </w:r>
    </w:p>
    <w:p w14:paraId="12CC694C" w14:textId="77777777" w:rsidR="006A48F1" w:rsidRDefault="00CE7506">
      <w:pPr>
        <w:pStyle w:val="ListParagraph"/>
        <w:numPr>
          <w:ilvl w:val="1"/>
          <w:numId w:val="1"/>
        </w:numPr>
        <w:tabs>
          <w:tab w:val="left" w:pos="2072"/>
        </w:tabs>
        <w:ind w:left="2072" w:right="103" w:hanging="492"/>
        <w:rPr>
          <w:sz w:val="24"/>
        </w:rPr>
      </w:pPr>
      <w:r>
        <w:rPr>
          <w:sz w:val="24"/>
        </w:rPr>
        <w:t>If unable to reach their normal work location, staff shall attend a worksite closest to their</w:t>
      </w:r>
      <w:r>
        <w:rPr>
          <w:spacing w:val="-1"/>
          <w:sz w:val="24"/>
        </w:rPr>
        <w:t xml:space="preserve"> </w:t>
      </w:r>
      <w:r>
        <w:rPr>
          <w:sz w:val="24"/>
        </w:rPr>
        <w:t>home.</w:t>
      </w:r>
    </w:p>
    <w:p w14:paraId="12CC694D" w14:textId="77777777" w:rsidR="006A48F1" w:rsidRDefault="00CE7506">
      <w:pPr>
        <w:pStyle w:val="ListParagraph"/>
        <w:numPr>
          <w:ilvl w:val="1"/>
          <w:numId w:val="1"/>
        </w:numPr>
        <w:tabs>
          <w:tab w:val="left" w:pos="2072"/>
        </w:tabs>
        <w:ind w:left="2072" w:right="304" w:hanging="492"/>
        <w:rPr>
          <w:sz w:val="24"/>
        </w:rPr>
      </w:pPr>
      <w:r>
        <w:rPr>
          <w:sz w:val="24"/>
        </w:rPr>
        <w:t>Staff reporting for work at a location other than their normal work location shall be assigned appropriate duties by an</w:t>
      </w:r>
      <w:r>
        <w:rPr>
          <w:spacing w:val="-4"/>
          <w:sz w:val="24"/>
        </w:rPr>
        <w:t xml:space="preserve"> </w:t>
      </w:r>
      <w:r>
        <w:rPr>
          <w:sz w:val="24"/>
        </w:rPr>
        <w:t>administrator.</w:t>
      </w:r>
    </w:p>
    <w:p w14:paraId="12CC694E" w14:textId="77777777" w:rsidR="006A48F1" w:rsidRDefault="00CE7506">
      <w:pPr>
        <w:pStyle w:val="ListParagraph"/>
        <w:numPr>
          <w:ilvl w:val="1"/>
          <w:numId w:val="1"/>
        </w:numPr>
        <w:tabs>
          <w:tab w:val="left" w:pos="2072"/>
        </w:tabs>
        <w:ind w:left="2072" w:right="547" w:hanging="492"/>
        <w:rPr>
          <w:sz w:val="24"/>
        </w:rPr>
      </w:pPr>
      <w:r>
        <w:rPr>
          <w:sz w:val="24"/>
        </w:rPr>
        <w:t>School administrators shall report staff attendance and work locations to the district office within forty-eight (48)</w:t>
      </w:r>
      <w:r>
        <w:rPr>
          <w:spacing w:val="-2"/>
          <w:sz w:val="24"/>
        </w:rPr>
        <w:t xml:space="preserve"> </w:t>
      </w:r>
      <w:r>
        <w:rPr>
          <w:sz w:val="24"/>
        </w:rPr>
        <w:t>hours.</w:t>
      </w:r>
    </w:p>
    <w:p w14:paraId="12CC694F" w14:textId="77777777" w:rsidR="006A48F1" w:rsidRDefault="006A48F1">
      <w:pPr>
        <w:rPr>
          <w:sz w:val="24"/>
        </w:rPr>
        <w:sectPr w:rsidR="006A48F1">
          <w:pgSz w:w="12240" w:h="15840"/>
          <w:pgMar w:top="940" w:right="1340" w:bottom="2360" w:left="220" w:header="0" w:footer="2170" w:gutter="0"/>
          <w:cols w:space="720"/>
        </w:sectPr>
      </w:pPr>
    </w:p>
    <w:p w14:paraId="16F31081" w14:textId="5FD438F9" w:rsidR="004B2CAF" w:rsidRDefault="004B2CAF" w:rsidP="004B2CAF">
      <w:pPr>
        <w:pStyle w:val="ListParagraph"/>
        <w:tabs>
          <w:tab w:val="left" w:pos="1580"/>
        </w:tabs>
        <w:spacing w:before="66"/>
        <w:ind w:left="1580" w:right="986" w:firstLine="0"/>
        <w:rPr>
          <w:sz w:val="24"/>
        </w:rPr>
      </w:pPr>
    </w:p>
    <w:p w14:paraId="12CC6950" w14:textId="7FE5336E" w:rsidR="006A48F1" w:rsidRDefault="00CE7506">
      <w:pPr>
        <w:pStyle w:val="ListParagraph"/>
        <w:numPr>
          <w:ilvl w:val="0"/>
          <w:numId w:val="1"/>
        </w:numPr>
        <w:tabs>
          <w:tab w:val="left" w:pos="1580"/>
        </w:tabs>
        <w:spacing w:before="66"/>
        <w:ind w:right="986"/>
        <w:rPr>
          <w:sz w:val="24"/>
        </w:rPr>
      </w:pPr>
      <w:r>
        <w:rPr>
          <w:sz w:val="24"/>
        </w:rPr>
        <w:t>The Superintendent of Schools, or designate, shall make all announcements regarding school</w:t>
      </w:r>
      <w:r>
        <w:rPr>
          <w:spacing w:val="-2"/>
          <w:sz w:val="24"/>
        </w:rPr>
        <w:t xml:space="preserve"> </w:t>
      </w:r>
      <w:r>
        <w:rPr>
          <w:sz w:val="24"/>
        </w:rPr>
        <w:t>closure.</w:t>
      </w:r>
    </w:p>
    <w:p w14:paraId="12CC6951" w14:textId="179EBA5C" w:rsidR="006A48F1" w:rsidRDefault="00CE7506" w:rsidP="00226F69">
      <w:pPr>
        <w:pStyle w:val="ListParagraph"/>
        <w:numPr>
          <w:ilvl w:val="1"/>
          <w:numId w:val="1"/>
        </w:numPr>
        <w:tabs>
          <w:tab w:val="left" w:pos="2659"/>
          <w:tab w:val="left" w:pos="2660"/>
        </w:tabs>
        <w:ind w:left="1930" w:right="230"/>
        <w:jc w:val="both"/>
        <w:rPr>
          <w:sz w:val="24"/>
        </w:rPr>
      </w:pPr>
      <w:r>
        <w:rPr>
          <w:sz w:val="24"/>
        </w:rPr>
        <w:t>Communication may be isolated to the area and an evacuation response should not occur unless contact is made directly to the site by a community emergency response member or a senior school district</w:t>
      </w:r>
      <w:r>
        <w:rPr>
          <w:spacing w:val="-13"/>
          <w:sz w:val="24"/>
        </w:rPr>
        <w:t xml:space="preserve"> </w:t>
      </w:r>
      <w:r>
        <w:rPr>
          <w:sz w:val="24"/>
        </w:rPr>
        <w:t>officer.</w:t>
      </w:r>
    </w:p>
    <w:p w14:paraId="3F60180A" w14:textId="77777777" w:rsidR="00B2014A" w:rsidRDefault="00B2014A" w:rsidP="00B2014A">
      <w:pPr>
        <w:pStyle w:val="ListParagraph"/>
        <w:tabs>
          <w:tab w:val="left" w:pos="2659"/>
          <w:tab w:val="left" w:pos="2660"/>
        </w:tabs>
        <w:ind w:left="1930" w:right="230" w:firstLine="0"/>
        <w:jc w:val="both"/>
        <w:rPr>
          <w:sz w:val="24"/>
        </w:rPr>
      </w:pPr>
    </w:p>
    <w:p w14:paraId="03B87A57" w14:textId="77777777" w:rsidR="00993295" w:rsidRDefault="004B2CAF" w:rsidP="00993295">
      <w:pPr>
        <w:pStyle w:val="ListParagraph"/>
        <w:numPr>
          <w:ilvl w:val="0"/>
          <w:numId w:val="1"/>
        </w:numPr>
        <w:tabs>
          <w:tab w:val="left" w:pos="2659"/>
          <w:tab w:val="left" w:pos="2660"/>
        </w:tabs>
        <w:ind w:right="306"/>
        <w:rPr>
          <w:sz w:val="24"/>
        </w:rPr>
      </w:pPr>
      <w:proofErr w:type="gramStart"/>
      <w:r>
        <w:rPr>
          <w:sz w:val="24"/>
        </w:rPr>
        <w:t>Employee</w:t>
      </w:r>
      <w:proofErr w:type="gramEnd"/>
      <w:r>
        <w:rPr>
          <w:sz w:val="24"/>
        </w:rPr>
        <w:t xml:space="preserve"> pay</w:t>
      </w:r>
      <w:r w:rsidR="00CA6BFE">
        <w:rPr>
          <w:sz w:val="24"/>
        </w:rPr>
        <w:t xml:space="preserve"> (CCTA and CCNTSA)</w:t>
      </w:r>
    </w:p>
    <w:p w14:paraId="17D1C3E8" w14:textId="2BDA7BF8" w:rsidR="004C4F95" w:rsidRPr="00993295" w:rsidRDefault="0010580F" w:rsidP="00993295">
      <w:pPr>
        <w:pStyle w:val="ListParagraph"/>
        <w:numPr>
          <w:ilvl w:val="1"/>
          <w:numId w:val="1"/>
        </w:numPr>
        <w:tabs>
          <w:tab w:val="left" w:pos="2659"/>
          <w:tab w:val="left" w:pos="2660"/>
        </w:tabs>
        <w:ind w:right="306"/>
        <w:rPr>
          <w:sz w:val="24"/>
        </w:rPr>
      </w:pPr>
      <w:r w:rsidRPr="00993295">
        <w:rPr>
          <w:sz w:val="24"/>
          <w:szCs w:val="24"/>
        </w:rPr>
        <w:t>If all schools are closed to students and staff, everyone will be paid based on their regular rate for that day</w:t>
      </w:r>
      <w:r w:rsidR="009825FE" w:rsidRPr="00993295">
        <w:rPr>
          <w:sz w:val="24"/>
          <w:szCs w:val="24"/>
        </w:rPr>
        <w:t>.</w:t>
      </w:r>
    </w:p>
    <w:p w14:paraId="5DCE6E83" w14:textId="52285A14" w:rsidR="008A724A" w:rsidRPr="00B56D4B" w:rsidRDefault="008A724A" w:rsidP="00226F69">
      <w:pPr>
        <w:pStyle w:val="ListParagraph"/>
        <w:numPr>
          <w:ilvl w:val="1"/>
          <w:numId w:val="1"/>
        </w:numPr>
        <w:tabs>
          <w:tab w:val="left" w:pos="2659"/>
          <w:tab w:val="left" w:pos="2660"/>
        </w:tabs>
        <w:ind w:left="1930" w:right="230"/>
        <w:jc w:val="both"/>
        <w:rPr>
          <w:sz w:val="24"/>
          <w:szCs w:val="24"/>
        </w:rPr>
      </w:pPr>
      <w:r w:rsidRPr="00B56D4B">
        <w:rPr>
          <w:sz w:val="24"/>
          <w:szCs w:val="24"/>
        </w:rPr>
        <w:t>If only some schools are closed to students, but open for staff, all staff will receive pay, even if they have made a reasonable effort to attend work but were not successful.</w:t>
      </w:r>
    </w:p>
    <w:p w14:paraId="74ED03AF" w14:textId="64FF64AE" w:rsidR="009825FE" w:rsidRPr="00B56D4B" w:rsidRDefault="00B81AB6" w:rsidP="004C4F95">
      <w:pPr>
        <w:pStyle w:val="ListParagraph"/>
        <w:numPr>
          <w:ilvl w:val="1"/>
          <w:numId w:val="1"/>
        </w:numPr>
        <w:tabs>
          <w:tab w:val="left" w:pos="2659"/>
          <w:tab w:val="left" w:pos="2660"/>
        </w:tabs>
        <w:ind w:right="306"/>
        <w:rPr>
          <w:sz w:val="24"/>
          <w:szCs w:val="24"/>
        </w:rPr>
      </w:pPr>
      <w:r w:rsidRPr="00B56D4B">
        <w:rPr>
          <w:sz w:val="24"/>
          <w:szCs w:val="24"/>
        </w:rPr>
        <w:t>Any absences booked in advance of the inclement weather day will remain unchanged for that day, even if the cause of the absence is cancelled or changed later the same day.</w:t>
      </w:r>
    </w:p>
    <w:sectPr w:rsidR="009825FE" w:rsidRPr="00B56D4B">
      <w:pgSz w:w="12240" w:h="15840"/>
      <w:pgMar w:top="940" w:right="1340" w:bottom="2360" w:left="220" w:header="0" w:footer="21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3C2AD" w14:textId="77777777" w:rsidR="006E6DA3" w:rsidRDefault="006E6DA3">
      <w:r>
        <w:separator/>
      </w:r>
    </w:p>
  </w:endnote>
  <w:endnote w:type="continuationSeparator" w:id="0">
    <w:p w14:paraId="7C6094C8" w14:textId="77777777" w:rsidR="006E6DA3" w:rsidRDefault="006E6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CC6955" w14:textId="77777777" w:rsidR="006A48F1" w:rsidRDefault="006E6DA3">
    <w:pPr>
      <w:pStyle w:val="BodyText"/>
      <w:spacing w:line="14" w:lineRule="auto"/>
      <w:ind w:left="0" w:firstLine="0"/>
      <w:rPr>
        <w:sz w:val="20"/>
      </w:rPr>
    </w:pPr>
    <w:r>
      <w:pict w14:anchorId="12CC6956">
        <v:shapetype id="_x0000_t202" coordsize="21600,21600" o:spt="202" path="m,l,21600r21600,l21600,xe">
          <v:stroke joinstyle="miter"/>
          <v:path gradientshapeok="t" o:connecttype="rect"/>
        </v:shapetype>
        <v:shape id="_x0000_s2049" type="#_x0000_t202" style="position:absolute;margin-left:477.55pt;margin-top:672.5pt;width:63.55pt;height:15.45pt;z-index:-251658752;mso-position-horizontal-relative:page;mso-position-vertical-relative:page" filled="f" stroked="f">
          <v:textbox inset="0,0,0,0">
            <w:txbxContent>
              <w:p w14:paraId="12CC6957" w14:textId="77777777" w:rsidR="006A48F1" w:rsidRDefault="00CE7506">
                <w:pPr>
                  <w:pStyle w:val="BodyText"/>
                  <w:spacing w:before="12"/>
                  <w:ind w:left="20" w:firstLine="0"/>
                </w:pPr>
                <w:r>
                  <w:t xml:space="preserve">Page </w:t>
                </w:r>
                <w:r>
                  <w:fldChar w:fldCharType="begin"/>
                </w:r>
                <w:r>
                  <w:instrText xml:space="preserve"> PAGE </w:instrText>
                </w:r>
                <w:r>
                  <w:fldChar w:fldCharType="separate"/>
                </w:r>
                <w:r>
                  <w:t>2</w:t>
                </w:r>
                <w:r>
                  <w:fldChar w:fldCharType="end"/>
                </w:r>
                <w:r>
                  <w:t xml:space="preserve"> of 5</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93C8E" w14:textId="77777777" w:rsidR="006E6DA3" w:rsidRDefault="006E6DA3">
      <w:r>
        <w:separator/>
      </w:r>
    </w:p>
  </w:footnote>
  <w:footnote w:type="continuationSeparator" w:id="0">
    <w:p w14:paraId="3EDBC2DB" w14:textId="77777777" w:rsidR="006E6DA3" w:rsidRDefault="006E6D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E201AA"/>
    <w:multiLevelType w:val="multilevel"/>
    <w:tmpl w:val="45ECFEAA"/>
    <w:lvl w:ilvl="0">
      <w:start w:val="1"/>
      <w:numFmt w:val="decimal"/>
      <w:lvlText w:val="%1."/>
      <w:lvlJc w:val="left"/>
      <w:pPr>
        <w:ind w:left="1580" w:hanging="360"/>
      </w:pPr>
      <w:rPr>
        <w:rFonts w:ascii="Arial" w:eastAsia="Arial" w:hAnsi="Arial" w:cs="Arial" w:hint="default"/>
        <w:spacing w:val="-3"/>
        <w:w w:val="100"/>
        <w:sz w:val="24"/>
        <w:szCs w:val="24"/>
      </w:rPr>
    </w:lvl>
    <w:lvl w:ilvl="1">
      <w:start w:val="1"/>
      <w:numFmt w:val="decimal"/>
      <w:suff w:val="space"/>
      <w:lvlText w:val="%1.%2."/>
      <w:lvlJc w:val="left"/>
      <w:pPr>
        <w:ind w:left="1935" w:hanging="432"/>
      </w:pPr>
      <w:rPr>
        <w:rFonts w:ascii="Arial" w:eastAsia="Arial" w:hAnsi="Arial" w:cs="Arial" w:hint="default"/>
        <w:spacing w:val="-1"/>
        <w:w w:val="100"/>
        <w:sz w:val="22"/>
        <w:szCs w:val="22"/>
      </w:rPr>
    </w:lvl>
    <w:lvl w:ilvl="2">
      <w:start w:val="1"/>
      <w:numFmt w:val="decimal"/>
      <w:lvlText w:val="%1.%2.%3."/>
      <w:lvlJc w:val="left"/>
      <w:pPr>
        <w:ind w:left="3346" w:hanging="708"/>
      </w:pPr>
      <w:rPr>
        <w:rFonts w:ascii="Arial" w:eastAsia="Arial" w:hAnsi="Arial" w:cs="Arial" w:hint="default"/>
        <w:spacing w:val="-28"/>
        <w:w w:val="100"/>
        <w:sz w:val="24"/>
        <w:szCs w:val="24"/>
      </w:rPr>
    </w:lvl>
    <w:lvl w:ilvl="3">
      <w:start w:val="1"/>
      <w:numFmt w:val="decimal"/>
      <w:lvlText w:val="%1.%2.%3.%4."/>
      <w:lvlJc w:val="left"/>
      <w:pPr>
        <w:ind w:left="4340" w:hanging="994"/>
      </w:pPr>
      <w:rPr>
        <w:rFonts w:ascii="Arial" w:eastAsia="Arial" w:hAnsi="Arial" w:cs="Arial" w:hint="default"/>
        <w:spacing w:val="-10"/>
        <w:w w:val="100"/>
        <w:sz w:val="24"/>
        <w:szCs w:val="24"/>
      </w:rPr>
    </w:lvl>
    <w:lvl w:ilvl="4">
      <w:numFmt w:val="bullet"/>
      <w:lvlText w:val="•"/>
      <w:lvlJc w:val="left"/>
      <w:pPr>
        <w:ind w:left="3380" w:hanging="994"/>
      </w:pPr>
      <w:rPr>
        <w:rFonts w:hint="default"/>
      </w:rPr>
    </w:lvl>
    <w:lvl w:ilvl="5">
      <w:numFmt w:val="bullet"/>
      <w:lvlText w:val="•"/>
      <w:lvlJc w:val="left"/>
      <w:pPr>
        <w:ind w:left="4340" w:hanging="994"/>
      </w:pPr>
      <w:rPr>
        <w:rFonts w:hint="default"/>
      </w:rPr>
    </w:lvl>
    <w:lvl w:ilvl="6">
      <w:numFmt w:val="bullet"/>
      <w:lvlText w:val="•"/>
      <w:lvlJc w:val="left"/>
      <w:pPr>
        <w:ind w:left="5608" w:hanging="994"/>
      </w:pPr>
      <w:rPr>
        <w:rFonts w:hint="default"/>
      </w:rPr>
    </w:lvl>
    <w:lvl w:ilvl="7">
      <w:numFmt w:val="bullet"/>
      <w:lvlText w:val="•"/>
      <w:lvlJc w:val="left"/>
      <w:pPr>
        <w:ind w:left="6876" w:hanging="994"/>
      </w:pPr>
      <w:rPr>
        <w:rFonts w:hint="default"/>
      </w:rPr>
    </w:lvl>
    <w:lvl w:ilvl="8">
      <w:numFmt w:val="bullet"/>
      <w:lvlText w:val="•"/>
      <w:lvlJc w:val="left"/>
      <w:pPr>
        <w:ind w:left="8144" w:hanging="994"/>
      </w:pPr>
      <w:rPr>
        <w:rFonts w:hint="default"/>
      </w:rPr>
    </w:lvl>
  </w:abstractNum>
  <w:abstractNum w:abstractNumId="1" w15:restartNumberingAfterBreak="0">
    <w:nsid w:val="7CC8556E"/>
    <w:multiLevelType w:val="hybridMultilevel"/>
    <w:tmpl w:val="2CECD34E"/>
    <w:lvl w:ilvl="0" w:tplc="10BE9918">
      <w:start w:val="1"/>
      <w:numFmt w:val="decimal"/>
      <w:lvlText w:val="%1."/>
      <w:lvlJc w:val="left"/>
      <w:pPr>
        <w:ind w:left="1940" w:hanging="360"/>
      </w:pPr>
      <w:rPr>
        <w:rFonts w:ascii="Arial" w:eastAsia="Arial" w:hAnsi="Arial" w:cs="Arial" w:hint="default"/>
        <w:spacing w:val="-2"/>
        <w:w w:val="100"/>
        <w:sz w:val="24"/>
        <w:szCs w:val="24"/>
      </w:rPr>
    </w:lvl>
    <w:lvl w:ilvl="1" w:tplc="9B7695FC">
      <w:numFmt w:val="bullet"/>
      <w:lvlText w:val="•"/>
      <w:lvlJc w:val="left"/>
      <w:pPr>
        <w:ind w:left="2814" w:hanging="360"/>
      </w:pPr>
      <w:rPr>
        <w:rFonts w:hint="default"/>
      </w:rPr>
    </w:lvl>
    <w:lvl w:ilvl="2" w:tplc="7082BEDA">
      <w:numFmt w:val="bullet"/>
      <w:lvlText w:val="•"/>
      <w:lvlJc w:val="left"/>
      <w:pPr>
        <w:ind w:left="3688" w:hanging="360"/>
      </w:pPr>
      <w:rPr>
        <w:rFonts w:hint="default"/>
      </w:rPr>
    </w:lvl>
    <w:lvl w:ilvl="3" w:tplc="263C4966">
      <w:numFmt w:val="bullet"/>
      <w:lvlText w:val="•"/>
      <w:lvlJc w:val="left"/>
      <w:pPr>
        <w:ind w:left="4562" w:hanging="360"/>
      </w:pPr>
      <w:rPr>
        <w:rFonts w:hint="default"/>
      </w:rPr>
    </w:lvl>
    <w:lvl w:ilvl="4" w:tplc="5B507940">
      <w:numFmt w:val="bullet"/>
      <w:lvlText w:val="•"/>
      <w:lvlJc w:val="left"/>
      <w:pPr>
        <w:ind w:left="5436" w:hanging="360"/>
      </w:pPr>
      <w:rPr>
        <w:rFonts w:hint="default"/>
      </w:rPr>
    </w:lvl>
    <w:lvl w:ilvl="5" w:tplc="F5BCDD4A">
      <w:numFmt w:val="bullet"/>
      <w:lvlText w:val="•"/>
      <w:lvlJc w:val="left"/>
      <w:pPr>
        <w:ind w:left="6310" w:hanging="360"/>
      </w:pPr>
      <w:rPr>
        <w:rFonts w:hint="default"/>
      </w:rPr>
    </w:lvl>
    <w:lvl w:ilvl="6" w:tplc="F5D8FD52">
      <w:numFmt w:val="bullet"/>
      <w:lvlText w:val="•"/>
      <w:lvlJc w:val="left"/>
      <w:pPr>
        <w:ind w:left="7184" w:hanging="360"/>
      </w:pPr>
      <w:rPr>
        <w:rFonts w:hint="default"/>
      </w:rPr>
    </w:lvl>
    <w:lvl w:ilvl="7" w:tplc="CDE45674">
      <w:numFmt w:val="bullet"/>
      <w:lvlText w:val="•"/>
      <w:lvlJc w:val="left"/>
      <w:pPr>
        <w:ind w:left="8058" w:hanging="360"/>
      </w:pPr>
      <w:rPr>
        <w:rFonts w:hint="default"/>
      </w:rPr>
    </w:lvl>
    <w:lvl w:ilvl="8" w:tplc="2E0A91F8">
      <w:numFmt w:val="bullet"/>
      <w:lvlText w:val="•"/>
      <w:lvlJc w:val="left"/>
      <w:pPr>
        <w:ind w:left="8932"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6A48F1"/>
    <w:rsid w:val="000700E1"/>
    <w:rsid w:val="0010580F"/>
    <w:rsid w:val="00226F69"/>
    <w:rsid w:val="004B2CAF"/>
    <w:rsid w:val="004C4F95"/>
    <w:rsid w:val="00622BCE"/>
    <w:rsid w:val="00636D83"/>
    <w:rsid w:val="006A48F1"/>
    <w:rsid w:val="006E6DA3"/>
    <w:rsid w:val="008A724A"/>
    <w:rsid w:val="009825FE"/>
    <w:rsid w:val="00993295"/>
    <w:rsid w:val="00B2014A"/>
    <w:rsid w:val="00B56D4B"/>
    <w:rsid w:val="00B81AB6"/>
    <w:rsid w:val="00CA6BFE"/>
    <w:rsid w:val="00CE7506"/>
    <w:rsid w:val="00E11C5F"/>
    <w:rsid w:val="00EB2B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2CC68F1"/>
  <w15:docId w15:val="{FE69D3E9-CEA9-4899-A331-51746D8B7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935" w:hanging="432"/>
    </w:pPr>
    <w:rPr>
      <w:sz w:val="24"/>
      <w:szCs w:val="24"/>
    </w:rPr>
  </w:style>
  <w:style w:type="paragraph" w:styleId="ListParagraph">
    <w:name w:val="List Paragraph"/>
    <w:basedOn w:val="Normal"/>
    <w:uiPriority w:val="1"/>
    <w:qFormat/>
    <w:pPr>
      <w:ind w:left="1935" w:hanging="43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1558</Words>
  <Characters>8887</Characters>
  <Application>Microsoft Office Word</Application>
  <DocSecurity>0</DocSecurity>
  <Lines>74</Lines>
  <Paragraphs>20</Paragraphs>
  <ScaleCrop>false</ScaleCrop>
  <Company/>
  <LinksUpToDate>false</LinksUpToDate>
  <CharactersWithSpaces>10425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Glen Confidential Secretary</dc:creator>
  <cp:lastModifiedBy>Aiden Hindley</cp:lastModifiedBy>
  <cp:revision>16</cp:revision>
  <dcterms:created xsi:type="dcterms:W3CDTF">2020-05-06T20:31:00Z</dcterms:created>
  <dcterms:modified xsi:type="dcterms:W3CDTF">2022-01-27T18:34:00Z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2020-05-05T00:00:00Z</vt:filetime>
  </property>
  <property fmtid="{D5CDD505-2E9C-101B-9397-08002B2CF9AE}" pid="3" name="Creator">
    <vt:lpwstr>Adobe Acrobat Pro DC 20.6.20042</vt:lpwstr>
  </property>
  <property fmtid="{D5CDD505-2E9C-101B-9397-08002B2CF9AE}" pid="4" name="LastSaved">
    <vt:filetime>2020-05-06T00:00:00Z</vt:filetime>
  </property>
</Properties>
</file>